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BIZ UDPゴシック" w:hAnsi="BIZ UDPゴシック" w:eastAsia="BIZ UDPゴシック"/>
          <w:b/>
          <w:b/>
          <w:bCs/>
          <w:sz w:val="48"/>
          <w:szCs w:val="56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339090</wp:posOffset>
            </wp:positionH>
            <wp:positionV relativeFrom="paragraph">
              <wp:posOffset>123190</wp:posOffset>
            </wp:positionV>
            <wp:extent cx="852170" cy="574040"/>
            <wp:effectExtent l="0" t="0" r="0" b="0"/>
            <wp:wrapNone/>
            <wp:docPr id="1" name="図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ゴシック" w:hAnsi="BIZ UDPゴシック" w:eastAsia="BIZ UDPゴシック"/>
          <w:b/>
          <w:bCs/>
          <w:sz w:val="48"/>
          <w:szCs w:val="56"/>
        </w:rPr>
        <w:t>　　鋸南町予約制乗合ワゴン</w:t>
      </w:r>
    </w:p>
    <w:p>
      <w:pPr>
        <w:pStyle w:val="Normal"/>
        <w:snapToGrid w:val="false"/>
        <w:jc w:val="center"/>
        <w:rPr>
          <w:rFonts w:ascii="BIZ UDPゴシック" w:hAnsi="BIZ UDPゴシック" w:eastAsia="BIZ UDPゴシック"/>
          <w:b/>
          <w:b/>
          <w:sz w:val="48"/>
          <w:szCs w:val="56"/>
        </w:rPr>
      </w:pPr>
      <w:r>
        <w:rPr>
          <w:rFonts w:ascii="BIZ UDPゴシック" w:hAnsi="BIZ UDPゴシック" w:eastAsia="BIZ UDPゴシック"/>
          <w:b/>
          <w:sz w:val="48"/>
          <w:szCs w:val="56"/>
        </w:rPr>
        <w:t>利用登録票</w:t>
      </w:r>
    </w:p>
    <w:p>
      <w:pPr>
        <w:pStyle w:val="Normal"/>
        <w:rPr>
          <w:rFonts w:ascii="BIZ UDPゴシック" w:hAnsi="BIZ UDPゴシック" w:eastAsia="BIZ UDPゴシック"/>
          <w:sz w:val="28"/>
          <w:szCs w:val="28"/>
        </w:rPr>
      </w:pPr>
      <w:r>
        <w:rPr>
          <w:rFonts w:eastAsia="BIZ UDPゴシック" w:ascii="BIZ UDPゴシック" w:hAnsi="BIZ UDPゴシック"/>
          <w:sz w:val="28"/>
          <w:szCs w:val="28"/>
        </w:rPr>
      </w:r>
    </w:p>
    <w:p>
      <w:pPr>
        <w:pStyle w:val="Normal"/>
        <w:ind w:firstLine="280"/>
        <w:rPr>
          <w:rFonts w:ascii="BIZ UDPゴシック" w:hAnsi="BIZ UDPゴシック" w:eastAsia="BIZ UDPゴシック"/>
          <w:sz w:val="28"/>
          <w:szCs w:val="28"/>
        </w:rPr>
      </w:pPr>
      <w:r>
        <mc:AlternateContent>
          <mc:Choice Requires="wps">
            <w:drawing>
              <wp:anchor behindDoc="0" distT="6350" distB="0" distL="120650" distR="114300" simplePos="0" locked="0" layoutInCell="0" allowOverlap="0" relativeHeight="3" wp14:anchorId="48B62912">
                <wp:simplePos x="0" y="0"/>
                <wp:positionH relativeFrom="margin">
                  <wp:posOffset>219075</wp:posOffset>
                </wp:positionH>
                <wp:positionV relativeFrom="paragraph">
                  <wp:posOffset>918845</wp:posOffset>
                </wp:positionV>
                <wp:extent cx="5410835" cy="1410335"/>
                <wp:effectExtent l="0" t="0" r="19050" b="19050"/>
                <wp:wrapTopAndBottom/>
                <wp:docPr id="2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140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exact" w:line="400"/>
                              <w:rPr>
                                <w:rFonts w:ascii="BIZ UDPゴシック" w:hAnsi="BIZ UDPゴシック" w:eastAsia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＜提出先＞　鋸南町役場　総務企画課　企画財政室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1434" w:firstLine="279"/>
                              <w:rPr>
                                <w:rFonts w:ascii="BIZ UDPゴシック" w:hAnsi="BIZ UDPゴシック" w:eastAsia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ＴＥＬ　０４７０－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color w:val="000000"/>
                                <w:sz w:val="28"/>
                                <w:szCs w:val="28"/>
                              </w:rPr>
                              <w:t>55-4801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　（平日：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color w:val="000000"/>
                                <w:sz w:val="28"/>
                                <w:szCs w:val="28"/>
                              </w:rPr>
                              <w:t>8:30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color w:val="000000"/>
                                <w:sz w:val="28"/>
                                <w:szCs w:val="28"/>
                              </w:rPr>
                              <w:t>17:15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left="1434" w:firstLine="279"/>
                              <w:rPr>
                                <w:rFonts w:ascii="BIZ UDPゴシック" w:hAnsi="BIZ UDPゴシック" w:eastAsia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ＦＡＸ　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color w:val="000000"/>
                                <w:sz w:val="28"/>
                                <w:szCs w:val="28"/>
                              </w:rPr>
                              <w:t>0470-55-1342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firstLine="557"/>
                              <w:rPr>
                                <w:rFonts w:ascii="BIZ UDPゴシック" w:hAnsi="BIZ UDPゴシック" w:eastAsia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登録完了まで</w:t>
                            </w:r>
                            <w:r>
                              <w:rPr>
                                <w:rFonts w:eastAsia="BIZ UDPゴシック" w:ascii="BIZ UDPゴシック" w:hAnsi="BIZ UDPゴシック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週間程度かかることがあります。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ind w:firstLine="5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アプリ予約の場合は、この利用登録票の提出は不要です。</w:t>
                            </w:r>
                          </w:p>
                        </w:txbxContent>
                      </wps:txbx>
                      <wps:bodyPr lIns="36360" rIns="36360" tIns="0" bIns="0"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BIZ UDPゴシック" w:hAnsi="BIZ UDPゴシック" w:eastAsia="BIZ UDPゴシック"/>
          <w:sz w:val="28"/>
          <w:szCs w:val="28"/>
        </w:rPr>
        <w:t>予約制乗合ワゴン（ＡＩオンデマンド交通）の</w:t>
      </w:r>
      <w:r>
        <w:rPr>
          <w:rFonts w:ascii="BIZ UDPゴシック" w:hAnsi="BIZ UDPゴシック" w:eastAsia="BIZ UDPゴシック"/>
          <w:b/>
          <w:sz w:val="28"/>
          <w:szCs w:val="28"/>
          <w:u w:val="single"/>
        </w:rPr>
        <w:t>電話予約には、事前登録が必要</w:t>
      </w:r>
      <w:r>
        <w:rPr>
          <w:rFonts w:ascii="BIZ UDPゴシック" w:hAnsi="BIZ UDPゴシック" w:eastAsia="BIZ UDPゴシック"/>
          <w:sz w:val="28"/>
          <w:szCs w:val="28"/>
        </w:rPr>
        <w:t>です。電話予約をご利用の場合には、事前にこの利用登録票をご提出ください。</w:t>
      </w:r>
    </w:p>
    <w:p>
      <w:pPr>
        <w:pStyle w:val="Normal"/>
        <w:rPr>
          <w:rFonts w:ascii="BIZ UDPゴシック" w:hAnsi="BIZ UDPゴシック" w:eastAsia="BIZ UDPゴシック"/>
          <w:sz w:val="28"/>
          <w:szCs w:val="28"/>
        </w:rPr>
      </w:pPr>
      <w:r>
        <w:rPr>
          <w:rFonts w:eastAsia="BIZ UDPゴシック" w:ascii="BIZ UDPゴシック" w:hAnsi="BIZ UDPゴシック"/>
          <w:sz w:val="28"/>
          <w:szCs w:val="28"/>
        </w:rPr>
      </w:r>
    </w:p>
    <w:tbl>
      <w:tblPr>
        <w:tblStyle w:val="a3"/>
        <w:tblW w:w="92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3823"/>
        <w:gridCol w:w="1559"/>
        <w:gridCol w:w="1849"/>
      </w:tblGrid>
      <w:tr>
        <w:trPr>
          <w:trHeight w:val="907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16"/>
                <w:szCs w:val="16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16"/>
                <w:szCs w:val="16"/>
                <w:lang w:val="en-US" w:eastAsia="ja-JP" w:bidi="ar-SA"/>
              </w:rPr>
              <w:t>ふりがな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年　齢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歳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住　所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8"/>
                <w:szCs w:val="28"/>
                <w:lang w:val="en-US" w:eastAsia="ja-JP" w:bidi="ar-SA"/>
              </w:rPr>
              <w:t>〒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8"/>
                <w:szCs w:val="28"/>
                <w:lang w:val="en-US" w:eastAsia="ja-JP" w:bidi="ar-SA"/>
              </w:rPr>
              <w:t>千葉県安房郡鋸南町</w:t>
            </w:r>
          </w:p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8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自宅電話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Cs w:val="21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携帯電話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8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9215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※</w:t>
            </w: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ご家族の利用もある場合は、下記にご記入ください。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16"/>
                <w:szCs w:val="16"/>
                <w:lang w:val="en-US" w:eastAsia="ja-JP" w:bidi="ar-SA"/>
              </w:rPr>
              <w:t>ふりがな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年　齢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歳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携帯電話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16"/>
                <w:szCs w:val="16"/>
                <w:lang w:val="en-US" w:eastAsia="ja-JP" w:bidi="ar-SA"/>
              </w:rPr>
              <w:t>ふりがな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年　齢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歳　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携帯電話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氏名</w:t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16"/>
                <w:szCs w:val="16"/>
                <w:lang w:val="en-US" w:eastAsia="ja-JP" w:bidi="ar-SA"/>
              </w:rPr>
              <w:t>ふりがな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年　齢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歳　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携帯電話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BIZ UDPゴシック" w:hAnsi="BIZ UDPゴシック" w:eastAsia="BIZ UDPゴシック"/>
          <w:sz w:val="28"/>
          <w:szCs w:val="28"/>
        </w:rPr>
      </w:pPr>
      <w:r>
        <w:rPr>
          <w:rFonts w:eastAsia="BIZ UDPゴシック" w:ascii="BIZ UDPゴシック" w:hAnsi="BIZ UDPゴシック"/>
          <w:sz w:val="28"/>
          <w:szCs w:val="28"/>
        </w:rPr>
      </w:r>
    </w:p>
    <w:p>
      <w:pPr>
        <w:pStyle w:val="Normal"/>
        <w:rPr>
          <w:rFonts w:ascii="BIZ UDPゴシック" w:hAnsi="BIZ UDPゴシック" w:eastAsia="BIZ UDPゴシック"/>
          <w:sz w:val="28"/>
          <w:szCs w:val="28"/>
        </w:rPr>
      </w:pPr>
      <w:r>
        <w:rPr>
          <w:rFonts w:ascii="BIZ UDPゴシック" w:hAnsi="BIZ UDPゴシック" w:eastAsia="BIZ UDPゴシック"/>
          <w:sz w:val="28"/>
          <w:szCs w:val="28"/>
        </w:rPr>
        <w:t>＜追加記入用＞</w:t>
      </w:r>
    </w:p>
    <w:tbl>
      <w:tblPr>
        <w:tblStyle w:val="a3"/>
        <w:tblW w:w="92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3823"/>
        <w:gridCol w:w="1559"/>
        <w:gridCol w:w="1849"/>
      </w:tblGrid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16"/>
                <w:szCs w:val="16"/>
                <w:lang w:val="en-US" w:eastAsia="ja-JP" w:bidi="ar-SA"/>
              </w:rPr>
              <w:t>ふりがな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年　齢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歳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携帯電話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16"/>
                <w:szCs w:val="16"/>
                <w:lang w:val="en-US" w:eastAsia="ja-JP" w:bidi="ar-SA"/>
              </w:rPr>
              <w:t>ふりがな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年　齢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歳　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携帯電話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382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16"/>
                <w:szCs w:val="16"/>
                <w:lang w:val="en-US" w:eastAsia="ja-JP" w:bidi="ar-SA"/>
              </w:rPr>
              <w:t>ふりがな</w:t>
            </w:r>
          </w:p>
        </w:tc>
        <w:tc>
          <w:tcPr>
            <w:tcW w:w="155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年　齢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歳　</w:t>
            </w:r>
          </w:p>
        </w:tc>
      </w:tr>
      <w:tr>
        <w:trPr>
          <w:trHeight w:val="680" w:hRule="atLeast"/>
        </w:trPr>
        <w:tc>
          <w:tcPr>
            <w:tcW w:w="198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 w:val="28"/>
                <w:szCs w:val="28"/>
                <w:lang w:val="en-US" w:eastAsia="ja-JP" w:bidi="ar-SA"/>
              </w:rPr>
              <w:t>携帯電話</w:t>
            </w:r>
          </w:p>
        </w:tc>
        <w:tc>
          <w:tcPr>
            <w:tcW w:w="723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before="208" w:after="0"/>
        <w:ind w:left="477" w:hanging="238"/>
        <w:rPr>
          <w:rFonts w:ascii="BIZ UDPゴシック" w:hAnsi="BIZ UDPゴシック" w:eastAsia="BIZ UDPゴシック"/>
          <w:szCs w:val="21"/>
        </w:rPr>
      </w:pPr>
      <w:r>
        <w:rPr>
          <w:rFonts w:ascii="BIZ UDPゴシック" w:hAnsi="BIZ UDPゴシック" w:eastAsia="BIZ UDPゴシック"/>
          <w:szCs w:val="21"/>
        </w:rPr>
        <w:t>※</w:t>
      </w:r>
      <w:r>
        <w:rPr>
          <w:rFonts w:ascii="BIZ UDPゴシック" w:hAnsi="BIZ UDPゴシック" w:eastAsia="BIZ UDPゴシック"/>
          <w:szCs w:val="21"/>
        </w:rPr>
        <w:t>ご記入いただいた個人情報は、予約制乗合ワゴンの円滑なサービス提供のため、鋸南町役場および運行事業者（日東交通株式会社・</w:t>
      </w:r>
      <w:r>
        <w:rPr>
          <w:rFonts w:eastAsia="BIZ UDPゴシック" w:ascii="BIZ UDPゴシック" w:hAnsi="BIZ UDPゴシック"/>
          <w:szCs w:val="21"/>
        </w:rPr>
        <w:t>MONET Technologies</w:t>
      </w:r>
      <w:r>
        <w:rPr>
          <w:rFonts w:ascii="BIZ UDPゴシック" w:hAnsi="BIZ UDPゴシック" w:eastAsia="BIZ UDPゴシック"/>
          <w:szCs w:val="21"/>
        </w:rPr>
        <w:t>株式会社）にて取り扱います。</w:t>
      </w:r>
    </w:p>
    <w:p>
      <w:pPr>
        <w:pStyle w:val="Normal"/>
        <w:rPr>
          <w:rFonts w:ascii="BIZ UDPゴシック" w:hAnsi="BIZ UDPゴシック" w:eastAsia="BIZ UDPゴシック"/>
          <w:szCs w:val="21"/>
        </w:rPr>
      </w:pPr>
      <w:r>
        <w:rPr>
          <w:rFonts w:eastAsia="BIZ UDPゴシック" w:ascii="BIZ UDPゴシック" w:hAnsi="BIZ UDPゴシック"/>
          <w:szCs w:val="21"/>
        </w:rPr>
      </w:r>
    </w:p>
    <w:p>
      <w:pPr>
        <w:pStyle w:val="Normal"/>
        <w:rPr>
          <w:rFonts w:ascii="BIZ UDPゴシック" w:hAnsi="BIZ UDPゴシック" w:eastAsia="BIZ UDPゴシック"/>
          <w:szCs w:val="21"/>
        </w:rPr>
      </w:pPr>
      <w:r>
        <w:rPr>
          <w:rFonts w:eastAsia="BIZ UDPゴシック" w:ascii="BIZ UDPゴシック" w:hAnsi="BIZ UDPゴシック"/>
          <w:szCs w:val="21"/>
        </w:rPr>
        <mc:AlternateContent>
          <mc:Choice Requires="wps">
            <w:drawing>
              <wp:anchor behindDoc="0" distT="6350" distB="0" distL="120650" distR="114300" simplePos="0" locked="0" layoutInCell="0" allowOverlap="0" relativeHeight="5" wp14:anchorId="0A9A754A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911850" cy="2304415"/>
                <wp:effectExtent l="0" t="0" r="13335" b="20320"/>
                <wp:wrapTopAndBottom/>
                <wp:docPr id="4" name="四角形: 角を丸くする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00" cy="230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exact" w:line="400"/>
                              <w:rPr>
                                <w:rFonts w:ascii="BIZ UDPゴシック" w:hAnsi="BIZ UDPゴシック" w:eastAsia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 w:val="28"/>
                                <w:szCs w:val="28"/>
                              </w:rPr>
                              <w:t>＜連絡事項（知らせておきたいこと）＞</w:t>
                            </w:r>
                          </w:p>
                          <w:p>
                            <w:pPr>
                              <w:pStyle w:val="Style24"/>
                              <w:spacing w:lineRule="exact" w:line="400"/>
                              <w:rPr>
                                <w:rFonts w:ascii="BIZ UDPゴシック" w:hAnsi="BIZ UDPゴシック" w:eastAsia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hAnsi="BIZ UDPゴシック" w:eastAsia="BIZ UDPゴシック"/>
                                <w:color w:val="000000"/>
                                <w:szCs w:val="21"/>
                              </w:rPr>
                              <w:t>例） ご自宅の場所についての補足など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right</wp:align>
            </wp:positionH>
            <wp:positionV relativeFrom="paragraph">
              <wp:posOffset>866140</wp:posOffset>
            </wp:positionV>
            <wp:extent cx="1050925" cy="1511935"/>
            <wp:effectExtent l="0" t="0" r="0" b="0"/>
            <wp:wrapNone/>
            <wp:docPr id="6" name="図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BIZ UDPゴシック" w:hAnsi="BIZ UDPゴシック" w:eastAsia="BIZ UDPゴシック"/>
          <w:szCs w:val="21"/>
        </w:rPr>
      </w:pPr>
      <w:r>
        <w:rPr>
          <w:rFonts w:eastAsia="BIZ UDPゴシック" w:ascii="BIZ UDPゴシック" w:hAnsi="BIZ UDPゴシック"/>
          <w:szCs w:val="21"/>
        </w:rPr>
      </w:r>
    </w:p>
    <w:p>
      <w:pPr>
        <w:pStyle w:val="Normal"/>
        <w:rPr>
          <w:rFonts w:ascii="BIZ UDPゴシック" w:hAnsi="BIZ UDPゴシック" w:eastAsia="BIZ UDPゴシック"/>
          <w:szCs w:val="21"/>
        </w:rPr>
      </w:pPr>
      <w:r>
        <w:rPr>
          <w:rFonts w:eastAsia="BIZ UDPゴシック" w:ascii="BIZ UDPゴシック" w:hAnsi="BIZ UDPゴシック"/>
          <w:szCs w:val="21"/>
        </w:rPr>
      </w:r>
    </w:p>
    <w:tbl>
      <w:tblPr>
        <w:tblStyle w:val="a3"/>
        <w:tblW w:w="317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7"/>
        <w:gridCol w:w="1586"/>
      </w:tblGrid>
      <w:tr>
        <w:trPr>
          <w:trHeight w:val="454" w:hRule="atLeast"/>
        </w:trPr>
        <w:tc>
          <w:tcPr>
            <w:tcW w:w="3173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Cs w:val="21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Cs w:val="21"/>
                <w:lang w:val="en-US" w:eastAsia="ja-JP" w:bidi="ar-SA"/>
              </w:rPr>
              <w:t>鋸南町役場確認欄</w:t>
            </w:r>
          </w:p>
        </w:tc>
      </w:tr>
      <w:tr>
        <w:trPr>
          <w:trHeight w:val="454" w:hRule="atLeast"/>
        </w:trPr>
        <w:tc>
          <w:tcPr>
            <w:tcW w:w="158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Cs w:val="21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Cs w:val="21"/>
                <w:lang w:val="en-US" w:eastAsia="ja-JP" w:bidi="ar-SA"/>
              </w:rPr>
              <w:t>確認日</w:t>
            </w:r>
          </w:p>
        </w:tc>
        <w:tc>
          <w:tcPr>
            <w:tcW w:w="158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Cs w:val="21"/>
              </w:rPr>
            </w:pPr>
            <w:r>
              <w:rPr>
                <w:rFonts w:ascii="BIZ UDPゴシック" w:hAnsi="BIZ UDPゴシック" w:cs="" w:eastAsia="BIZ UDPゴシック"/>
                <w:b/>
                <w:kern w:val="2"/>
                <w:szCs w:val="21"/>
                <w:lang w:val="en-US" w:eastAsia="ja-JP" w:bidi="ar-SA"/>
              </w:rPr>
              <w:t>確認者</w:t>
            </w:r>
          </w:p>
        </w:tc>
      </w:tr>
      <w:tr>
        <w:trPr>
          <w:trHeight w:val="1134" w:hRule="atLeast"/>
        </w:trPr>
        <w:tc>
          <w:tcPr>
            <w:tcW w:w="15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  <w:tc>
          <w:tcPr>
            <w:tcW w:w="1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BIZ UDPゴシック" w:hAnsi="BIZ UDPゴシック" w:eastAsia="BIZ UDPゴシック"/>
                <w:b/>
                <w:b/>
                <w:sz w:val="28"/>
                <w:szCs w:val="28"/>
              </w:rPr>
            </w:pPr>
            <w:r>
              <w:rPr>
                <w:rFonts w:eastAsia="BIZ UDPゴシック" w:cs="" w:ascii="BIZ UDPゴシック" w:hAnsi="BIZ UDPゴシック"/>
                <w:b/>
                <w:kern w:val="2"/>
                <w:sz w:val="28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BIZ UDPゴシック" w:hAnsi="BIZ UDPゴシック" w:eastAsia="BIZ UDPゴシック"/>
          <w:szCs w:val="21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8" w:right="1418" w:gutter="0" w:header="851" w:top="1134" w:footer="992" w:bottom="1134"/>
      <w:pgNumType w:fmt="decimal"/>
      <w:formProt w:val="false"/>
      <w:textDirection w:val="lrTb"/>
      <w:docGrid w:type="linesAndChars" w:linePitch="416" w:charSpace="429496688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1634"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eb45f8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eb45f8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eb45f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eb45f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b24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C0C2-F5EC-44AF-B293-CD0D4DB9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2</Pages>
  <Words>442</Words>
  <Characters>481</Characters>
  <CharactersWithSpaces>509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2023-09-05T23:30:00Z</dcterms:created>
  <dc:creator/>
  <dc:description/>
  <dc:language>ja-JP</dc:language>
  <cp:lastModifiedBy/>
  <dcterms:modified xsi:type="dcterms:W3CDTF">2023-09-05T23:30:00Z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