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495"/>
        <w:tblW w:w="160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599"/>
        <w:gridCol w:w="5364"/>
        <w:gridCol w:w="3992"/>
        <w:gridCol w:w="1669"/>
        <w:gridCol w:w="915"/>
        <w:gridCol w:w="1069"/>
        <w:gridCol w:w="709"/>
        <w:gridCol w:w="1139"/>
      </w:tblGrid>
      <w:tr w:rsidR="00C67040" w:rsidRPr="00C67040" w:rsidTr="004F3413">
        <w:trPr>
          <w:trHeight w:val="552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2"/>
                <w:szCs w:val="12"/>
              </w:rPr>
              <w:t>サービスコード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サービス内容略称</w:t>
            </w:r>
          </w:p>
        </w:tc>
        <w:tc>
          <w:tcPr>
            <w:tcW w:w="76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算定項目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合成単位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040" w:rsidRPr="00C67040" w:rsidRDefault="00C67040" w:rsidP="00C6704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算定単位</w:t>
            </w:r>
          </w:p>
        </w:tc>
      </w:tr>
      <w:tr w:rsidR="00C67040" w:rsidRPr="00C67040" w:rsidTr="004F3413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種類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項目</w:t>
            </w:r>
          </w:p>
        </w:tc>
        <w:tc>
          <w:tcPr>
            <w:tcW w:w="5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67040" w:rsidRPr="00C67040" w:rsidTr="004F3413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AF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介護予防ケアマネジメントA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介護予防ケアマネジメント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事業対象者・要支援１・２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438単位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1B51C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1月につき</w:t>
            </w:r>
          </w:p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67040" w:rsidRPr="00C67040" w:rsidTr="004F3413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AF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介護予防ケアマネジメントA＋初回加算</w:t>
            </w:r>
          </w:p>
        </w:tc>
        <w:tc>
          <w:tcPr>
            <w:tcW w:w="7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介護予防ケアマネジメントA＋初回加算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1B51C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67040" w:rsidRPr="00C67040" w:rsidTr="004F3413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AF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介護予防ケアマネジメントA＋委託連携加算</w:t>
            </w:r>
          </w:p>
        </w:tc>
        <w:tc>
          <w:tcPr>
            <w:tcW w:w="7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介護予防ケアマネジメントA＋委託連携加算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1B51C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67040" w:rsidRPr="00C67040" w:rsidTr="004F3413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AF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介護予防ケアマネジメントA＋初回加算+委託連携加算</w:t>
            </w:r>
          </w:p>
        </w:tc>
        <w:tc>
          <w:tcPr>
            <w:tcW w:w="7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介護予防ケアマネジメントA＋初回加算+委託連携加算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1B51C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67040" w:rsidRPr="00C67040" w:rsidTr="004F3413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AF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介護予防ケアマネジメント令和3年9月30日までの上乗せ分</w:t>
            </w: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新型コロナウイルス感染症への対応</w:t>
            </w:r>
            <w:bookmarkStart w:id="0" w:name="_GoBack"/>
            <w:bookmarkEnd w:id="0"/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1C1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6704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B51C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所定単位数の1/1000　加算　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7040" w:rsidRPr="00C67040" w:rsidRDefault="00C67040" w:rsidP="00C6704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730272" w:rsidRPr="00C67040" w:rsidRDefault="00C67040">
      <w:r>
        <w:rPr>
          <w:rFonts w:hint="eastAsia"/>
        </w:rPr>
        <w:t>３介護予防ケアマネジメントサービスコード表</w:t>
      </w:r>
    </w:p>
    <w:sectPr w:rsidR="00730272" w:rsidRPr="00C67040" w:rsidSect="00C67040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40"/>
    <w:rsid w:val="001B51C1"/>
    <w:rsid w:val="004F3413"/>
    <w:rsid w:val="00730272"/>
    <w:rsid w:val="00B555DB"/>
    <w:rsid w:val="00C6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561D7-C51B-40CC-BED0-BAC3E74E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4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EE76B-1437-4051-A8A1-0B67EEBB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2021-08-10T00:28:00Z</cp:lastPrinted>
  <dcterms:created xsi:type="dcterms:W3CDTF">2021-05-25T06:04:00Z</dcterms:created>
  <dcterms:modified xsi:type="dcterms:W3CDTF">2021-08-10T00:32:00Z</dcterms:modified>
</cp:coreProperties>
</file>