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A4" w:rsidRDefault="00A027A4" w:rsidP="00FC1CDD">
      <w:pPr>
        <w:jc w:val="center"/>
        <w:rPr>
          <w:sz w:val="28"/>
        </w:rPr>
      </w:pPr>
      <w:r>
        <w:rPr>
          <w:rFonts w:hint="eastAsia"/>
          <w:sz w:val="28"/>
        </w:rPr>
        <w:t>売上高比較表（セーフティネット保証５号イ－</w:t>
      </w:r>
      <w:r w:rsidR="000C095B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  <w:sz w:val="28"/>
        </w:rPr>
        <w:t xml:space="preserve">　新型コロナウイルス）</w:t>
      </w:r>
    </w:p>
    <w:p w:rsidR="006B57BA" w:rsidRPr="006B57BA" w:rsidRDefault="006B57BA" w:rsidP="006B57BA">
      <w:pPr>
        <w:jc w:val="center"/>
        <w:rPr>
          <w:sz w:val="18"/>
        </w:rPr>
      </w:pPr>
    </w:p>
    <w:p w:rsidR="00A027A4" w:rsidRPr="009C3137" w:rsidRDefault="00A027A4" w:rsidP="00A027A4">
      <w:pPr>
        <w:spacing w:beforeLines="100" w:before="360" w:afterLines="100" w:after="360" w:line="0" w:lineRule="atLeast"/>
        <w:contextualSpacing/>
        <w:jc w:val="left"/>
        <w:rPr>
          <w:sz w:val="24"/>
        </w:rPr>
      </w:pPr>
      <w:r w:rsidRPr="009C3137">
        <w:rPr>
          <w:rFonts w:hint="eastAsia"/>
          <w:sz w:val="24"/>
        </w:rPr>
        <w:t>【イ－</w:t>
      </w:r>
      <w:r w:rsidR="000C095B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9C3137">
        <w:rPr>
          <w:rFonts w:hint="eastAsia"/>
          <w:sz w:val="24"/>
        </w:rPr>
        <w:t>(新型コロナウイルス)</w:t>
      </w:r>
      <w:r w:rsidRPr="009C3137">
        <w:rPr>
          <w:sz w:val="24"/>
        </w:rPr>
        <w:t xml:space="preserve"> </w:t>
      </w:r>
      <w:r w:rsidRPr="009C3137">
        <w:rPr>
          <w:rFonts w:hint="eastAsia"/>
          <w:sz w:val="24"/>
        </w:rPr>
        <w:t>の認定要件】</w:t>
      </w:r>
    </w:p>
    <w:p w:rsidR="007F66A2" w:rsidRDefault="00AF034E" w:rsidP="007F66A2">
      <w:pPr>
        <w:spacing w:beforeLines="100" w:before="360" w:afterLines="100" w:after="360" w:line="0" w:lineRule="atLeast"/>
        <w:contextualSpacing/>
        <w:jc w:val="left"/>
        <w:rPr>
          <w:sz w:val="22"/>
        </w:rPr>
      </w:pPr>
      <w:r>
        <w:rPr>
          <w:rFonts w:hint="eastAsia"/>
          <w:sz w:val="22"/>
        </w:rPr>
        <w:t>・非指定業種を含む複数の事業を営んでいる（兼業者である）</w:t>
      </w:r>
    </w:p>
    <w:p w:rsidR="00BC6C1C" w:rsidRDefault="00AF034E" w:rsidP="007F66A2">
      <w:pPr>
        <w:spacing w:beforeLines="100" w:before="360" w:afterLines="100" w:after="360" w:line="0" w:lineRule="atLeast"/>
        <w:contextualSpacing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BC6C1C">
        <w:rPr>
          <w:rFonts w:hint="eastAsia"/>
          <w:sz w:val="22"/>
        </w:rPr>
        <w:t>事業のうち、最近１年間で最も売上高の大きい業種（主たる業種）が</w:t>
      </w:r>
      <w:r w:rsidR="00A5210A">
        <w:rPr>
          <w:rFonts w:hint="eastAsia"/>
          <w:sz w:val="22"/>
        </w:rPr>
        <w:t>非</w:t>
      </w:r>
      <w:r w:rsidR="00BC6C1C">
        <w:rPr>
          <w:rFonts w:hint="eastAsia"/>
          <w:sz w:val="22"/>
        </w:rPr>
        <w:t>指定業種である</w:t>
      </w:r>
    </w:p>
    <w:p w:rsidR="007F66A2" w:rsidRDefault="00A5210A" w:rsidP="007F66A2">
      <w:pPr>
        <w:spacing w:beforeLines="100" w:before="360" w:afterLines="100" w:after="360" w:line="0" w:lineRule="atLeast"/>
        <w:contextualSpacing/>
        <w:jc w:val="left"/>
        <w:rPr>
          <w:sz w:val="22"/>
        </w:rPr>
      </w:pPr>
      <w:r>
        <w:rPr>
          <w:rFonts w:hint="eastAsia"/>
          <w:sz w:val="22"/>
        </w:rPr>
        <w:t xml:space="preserve">　又は、業種ごとの売上高の内訳が算出できず、主たる業種が特定できない</w:t>
      </w:r>
    </w:p>
    <w:p w:rsidR="007F66A2" w:rsidRPr="007F66A2" w:rsidRDefault="007F66A2" w:rsidP="00A027A4">
      <w:pPr>
        <w:spacing w:beforeLines="100" w:before="360" w:afterLines="100" w:after="360" w:line="0" w:lineRule="atLeast"/>
        <w:contextualSpacing/>
        <w:jc w:val="left"/>
        <w:rPr>
          <w:sz w:val="22"/>
        </w:rPr>
      </w:pPr>
      <w:r>
        <w:rPr>
          <w:rFonts w:hint="eastAsia"/>
          <w:sz w:val="22"/>
        </w:rPr>
        <w:t>・最近１か月の売上高(又は販売数量</w:t>
      </w:r>
      <w:r>
        <w:rPr>
          <w:sz w:val="22"/>
        </w:rPr>
        <w:t>)</w:t>
      </w:r>
      <w:r w:rsidR="00A5210A">
        <w:rPr>
          <w:rFonts w:hint="eastAsia"/>
          <w:sz w:val="22"/>
        </w:rPr>
        <w:t>が</w:t>
      </w:r>
      <w:r w:rsidR="00BC6C1C">
        <w:rPr>
          <w:rFonts w:hint="eastAsia"/>
          <w:sz w:val="22"/>
        </w:rPr>
        <w:t>前年同月比５％以上減少している</w:t>
      </w:r>
    </w:p>
    <w:p w:rsidR="00A027A4" w:rsidRDefault="00A027A4" w:rsidP="007F66A2">
      <w:pPr>
        <w:spacing w:beforeLines="100" w:before="360" w:afterLines="100" w:after="360" w:line="0" w:lineRule="atLeast"/>
        <w:ind w:left="220" w:hangingChars="100" w:hanging="220"/>
        <w:contextualSpacing/>
        <w:jc w:val="left"/>
        <w:rPr>
          <w:sz w:val="22"/>
        </w:rPr>
      </w:pPr>
      <w:r>
        <w:rPr>
          <w:rFonts w:hint="eastAsia"/>
          <w:sz w:val="22"/>
        </w:rPr>
        <w:t>・その後2か月間の売上高見込み等を含む3か月間の売上高見込み等が</w:t>
      </w:r>
      <w:r w:rsidR="007F66A2">
        <w:rPr>
          <w:rFonts w:hint="eastAsia"/>
          <w:sz w:val="22"/>
        </w:rPr>
        <w:t>、</w:t>
      </w:r>
      <w:r w:rsidR="00BC6C1C">
        <w:rPr>
          <w:rFonts w:hint="eastAsia"/>
          <w:sz w:val="22"/>
        </w:rPr>
        <w:t>前年同月比５％以上減少</w:t>
      </w:r>
      <w:r w:rsidR="00A5210A">
        <w:rPr>
          <w:rFonts w:hint="eastAsia"/>
          <w:sz w:val="22"/>
        </w:rPr>
        <w:t>することが見込まれる</w:t>
      </w:r>
    </w:p>
    <w:p w:rsidR="0020129D" w:rsidRDefault="0020129D" w:rsidP="007F66A2">
      <w:pPr>
        <w:spacing w:beforeLines="100" w:before="360" w:afterLines="100" w:after="360" w:line="0" w:lineRule="atLeast"/>
        <w:ind w:left="220" w:hangingChars="100" w:hanging="220"/>
        <w:contextualSpacing/>
        <w:jc w:val="left"/>
        <w:rPr>
          <w:sz w:val="22"/>
        </w:rPr>
      </w:pPr>
      <w:r>
        <w:rPr>
          <w:rFonts w:hint="eastAsia"/>
          <w:sz w:val="22"/>
        </w:rPr>
        <w:t>・指定業種の最近３か月間の売上高見込みの減少額が、前年同月の全体の売上高の５％</w:t>
      </w:r>
      <w:r w:rsidR="000C095B">
        <w:rPr>
          <w:rFonts w:hint="eastAsia"/>
          <w:sz w:val="22"/>
        </w:rPr>
        <w:t>以上を</w:t>
      </w:r>
      <w:r w:rsidR="005443B7">
        <w:rPr>
          <w:rFonts w:hint="eastAsia"/>
          <w:sz w:val="22"/>
        </w:rPr>
        <w:t>占めている。</w:t>
      </w:r>
    </w:p>
    <w:p w:rsidR="00A027A4" w:rsidRDefault="00A027A4" w:rsidP="00A027A4">
      <w:pPr>
        <w:spacing w:beforeLines="100" w:before="360" w:afterLines="100" w:after="360" w:line="0" w:lineRule="atLeast"/>
        <w:ind w:left="220" w:hangingChars="100" w:hanging="220"/>
        <w:contextualSpacing/>
        <w:jc w:val="left"/>
        <w:rPr>
          <w:sz w:val="22"/>
        </w:rPr>
      </w:pPr>
    </w:p>
    <w:p w:rsidR="007F66A2" w:rsidRDefault="006B57BA" w:rsidP="007F66A2">
      <w:pPr>
        <w:spacing w:beforeLines="100" w:before="360" w:afterLines="100" w:after="360" w:line="0" w:lineRule="atLeast"/>
        <w:ind w:left="220" w:hanging="220"/>
        <w:contextualSpacing/>
        <w:jc w:val="left"/>
        <w:rPr>
          <w:b/>
          <w:sz w:val="24"/>
        </w:rPr>
      </w:pPr>
      <w:r w:rsidRPr="006B57BA">
        <w:rPr>
          <w:rFonts w:hint="eastAsia"/>
          <w:b/>
          <w:sz w:val="24"/>
        </w:rPr>
        <w:t>１.</w:t>
      </w:r>
      <w:r w:rsidR="00A027A4" w:rsidRPr="006B57BA">
        <w:rPr>
          <w:rFonts w:hint="eastAsia"/>
          <w:b/>
          <w:sz w:val="24"/>
        </w:rPr>
        <w:t>指定業種</w:t>
      </w:r>
      <w:r w:rsidR="005443B7">
        <w:rPr>
          <w:rFonts w:hint="eastAsia"/>
          <w:b/>
          <w:sz w:val="24"/>
        </w:rPr>
        <w:t>の売上高減少額と全体に占める割合</w:t>
      </w:r>
    </w:p>
    <w:p w:rsidR="005443B7" w:rsidRPr="005443B7" w:rsidRDefault="005443B7" w:rsidP="007F66A2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4"/>
        </w:rPr>
      </w:pPr>
      <w:r w:rsidRPr="005443B7">
        <w:rPr>
          <w:rFonts w:hint="eastAsia"/>
          <w:sz w:val="24"/>
        </w:rPr>
        <w:t>最近</w:t>
      </w:r>
      <w:r>
        <w:rPr>
          <w:rFonts w:hint="eastAsia"/>
          <w:sz w:val="24"/>
        </w:rPr>
        <w:t>１か月</w:t>
      </w: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5304"/>
        <w:gridCol w:w="1275"/>
        <w:gridCol w:w="2937"/>
      </w:tblGrid>
      <w:tr w:rsidR="005443B7" w:rsidTr="00F10BF7">
        <w:trPr>
          <w:trHeight w:val="751"/>
        </w:trPr>
        <w:tc>
          <w:tcPr>
            <w:tcW w:w="5304" w:type="dxa"/>
            <w:vAlign w:val="center"/>
          </w:tcPr>
          <w:p w:rsidR="005443B7" w:rsidRDefault="005443B7" w:rsidP="005443B7">
            <w:pPr>
              <w:spacing w:beforeLines="100" w:before="360" w:afterLines="100" w:after="360" w:line="0" w:lineRule="atLeast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指定業種名</w:t>
            </w:r>
          </w:p>
        </w:tc>
        <w:tc>
          <w:tcPr>
            <w:tcW w:w="4212" w:type="dxa"/>
            <w:gridSpan w:val="2"/>
            <w:vAlign w:val="center"/>
          </w:tcPr>
          <w:p w:rsidR="005443B7" w:rsidRDefault="005443B7" w:rsidP="00573C4E">
            <w:pPr>
              <w:spacing w:beforeLines="100" w:before="360" w:afterLines="100" w:after="360" w:line="0" w:lineRule="atLeast"/>
              <w:contextualSpacing/>
              <w:jc w:val="center"/>
              <w:rPr>
                <w:sz w:val="22"/>
              </w:rPr>
            </w:pPr>
          </w:p>
        </w:tc>
      </w:tr>
      <w:tr w:rsidR="005443B7" w:rsidTr="005443B7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3B7" w:rsidRDefault="004E0816" w:rsidP="00A027A4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指定業種の最近１か月の売上高等（A）</w:t>
            </w:r>
          </w:p>
        </w:tc>
        <w:tc>
          <w:tcPr>
            <w:tcW w:w="2937" w:type="dxa"/>
          </w:tcPr>
          <w:p w:rsidR="005443B7" w:rsidRDefault="005443B7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443B7" w:rsidTr="005443B7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3B7" w:rsidRDefault="004E0816" w:rsidP="00A027A4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指定業種の</w:t>
            </w:r>
            <w:r w:rsidRPr="00AB61F1">
              <w:rPr>
                <w:rFonts w:hint="eastAsia"/>
                <w:sz w:val="22"/>
              </w:rPr>
              <w:t>最近１か月の前年同期売上高</w:t>
            </w:r>
            <w:r>
              <w:rPr>
                <w:rFonts w:hint="eastAsia"/>
                <w:sz w:val="22"/>
              </w:rPr>
              <w:t>等（B）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5443B7" w:rsidRDefault="005443B7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443B7" w:rsidTr="005443B7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3B7" w:rsidRDefault="004E0816" w:rsidP="00A027A4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減少額（B－</w:t>
            </w: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5443B7" w:rsidRDefault="005443B7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443B7" w:rsidTr="005443B7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3B7" w:rsidRDefault="004E0816" w:rsidP="00A027A4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前年１か月の全体の売上高等（</w:t>
            </w:r>
            <w:r>
              <w:rPr>
                <w:sz w:val="22"/>
              </w:rPr>
              <w:t>C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5443B7" w:rsidRDefault="005443B7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443B7" w:rsidTr="005443B7">
        <w:tc>
          <w:tcPr>
            <w:tcW w:w="6579" w:type="dxa"/>
            <w:gridSpan w:val="2"/>
            <w:tcBorders>
              <w:top w:val="single" w:sz="4" w:space="0" w:color="auto"/>
            </w:tcBorders>
          </w:tcPr>
          <w:p w:rsidR="005443B7" w:rsidRDefault="004E0816" w:rsidP="004E0816">
            <w:pPr>
              <w:spacing w:beforeLines="100" w:before="360" w:afterLines="100" w:after="360"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減少額の割合（（B－</w:t>
            </w: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）／</w:t>
            </w:r>
            <w:r>
              <w:rPr>
                <w:sz w:val="22"/>
              </w:rPr>
              <w:t>C</w:t>
            </w:r>
            <w:r>
              <w:rPr>
                <w:rFonts w:hint="eastAsia"/>
                <w:sz w:val="22"/>
              </w:rPr>
              <w:t>）×100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5443B7" w:rsidRDefault="004E0816" w:rsidP="00573C4E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</w:tbl>
    <w:p w:rsidR="00A027A4" w:rsidRDefault="00A027A4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D63D73" w:rsidRDefault="00D63D73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D63D73" w:rsidRDefault="00D63D73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rFonts w:hint="eastAsia"/>
          <w:sz w:val="22"/>
        </w:rPr>
      </w:pPr>
    </w:p>
    <w:p w:rsidR="007F66A2" w:rsidRDefault="004E0816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  <w:r>
        <w:rPr>
          <w:rFonts w:hint="eastAsia"/>
          <w:sz w:val="22"/>
        </w:rPr>
        <w:t>最近３か月</w:t>
      </w:r>
      <w:r w:rsidR="00D63D73">
        <w:rPr>
          <w:rFonts w:hint="eastAsia"/>
          <w:sz w:val="22"/>
        </w:rPr>
        <w:t>間</w:t>
      </w: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6579"/>
        <w:gridCol w:w="2937"/>
      </w:tblGrid>
      <w:tr w:rsidR="004E0816" w:rsidTr="003073ED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816" w:rsidRDefault="004E0816" w:rsidP="003073ED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Aの期間後２か月間の指定業種の見込み売上高等（D）</w:t>
            </w:r>
          </w:p>
        </w:tc>
        <w:tc>
          <w:tcPr>
            <w:tcW w:w="2937" w:type="dxa"/>
          </w:tcPr>
          <w:p w:rsidR="004E0816" w:rsidRDefault="004E0816" w:rsidP="003073ED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E0816" w:rsidTr="003073ED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816" w:rsidRDefault="002B2D69" w:rsidP="002B2D69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Dの期間に対応する前年２か月間の指定業種の売上高等</w:t>
            </w:r>
            <w:r w:rsidR="004E0816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 w:rsidR="004E0816">
              <w:rPr>
                <w:rFonts w:hint="eastAsia"/>
                <w:sz w:val="22"/>
              </w:rPr>
              <w:t>）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4E0816" w:rsidRDefault="004E0816" w:rsidP="003073ED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2D69" w:rsidTr="003073ED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D69" w:rsidRDefault="00D63D73" w:rsidP="00D63D73">
            <w:pPr>
              <w:spacing w:beforeLines="100" w:before="360" w:afterLines="100" w:after="360" w:line="0" w:lineRule="atLeast"/>
              <w:contextualSpacing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Dの期間に対応する前年２か月間の</w:t>
            </w:r>
            <w:r>
              <w:rPr>
                <w:rFonts w:hint="eastAsia"/>
                <w:sz w:val="22"/>
              </w:rPr>
              <w:t>全体</w:t>
            </w:r>
            <w:r>
              <w:rPr>
                <w:rFonts w:hint="eastAsia"/>
                <w:sz w:val="22"/>
              </w:rPr>
              <w:t>の売上高等（</w:t>
            </w:r>
            <w:r>
              <w:rPr>
                <w:rFonts w:hint="eastAsia"/>
                <w:sz w:val="22"/>
              </w:rPr>
              <w:t>F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2B2D69" w:rsidRDefault="002B2D69" w:rsidP="003073ED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</w:p>
        </w:tc>
      </w:tr>
      <w:tr w:rsidR="004E0816" w:rsidTr="003073ED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816" w:rsidRDefault="002B2D69" w:rsidP="003073ED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最近３か月の指定業種の売上高等（A</w:t>
            </w:r>
            <w:r>
              <w:rPr>
                <w:sz w:val="22"/>
              </w:rPr>
              <w:t>+D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4E0816" w:rsidRDefault="004E0816" w:rsidP="003073ED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</w:p>
        </w:tc>
      </w:tr>
      <w:tr w:rsidR="004E0816" w:rsidTr="003073ED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816" w:rsidRDefault="002B2D69" w:rsidP="003073ED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前年３か月の指定業種の売上高等（B</w:t>
            </w:r>
            <w:r>
              <w:rPr>
                <w:sz w:val="22"/>
              </w:rPr>
              <w:t>+E）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4E0816" w:rsidRDefault="004E0816" w:rsidP="003073ED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</w:p>
        </w:tc>
      </w:tr>
      <w:tr w:rsidR="004E0816" w:rsidTr="003073ED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816" w:rsidRDefault="002B2D69" w:rsidP="003073ED">
            <w:pPr>
              <w:spacing w:beforeLines="100" w:before="360" w:afterLines="100" w:after="360" w:line="0" w:lineRule="atLeast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前年3か月の全体の売上高等(</w:t>
            </w:r>
            <w:r>
              <w:rPr>
                <w:sz w:val="22"/>
              </w:rPr>
              <w:t>C+F)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4E0816" w:rsidRDefault="004E0816" w:rsidP="003073ED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E0816" w:rsidTr="003073ED">
        <w:tc>
          <w:tcPr>
            <w:tcW w:w="6579" w:type="dxa"/>
            <w:tcBorders>
              <w:top w:val="single" w:sz="4" w:space="0" w:color="auto"/>
            </w:tcBorders>
          </w:tcPr>
          <w:p w:rsidR="004E0816" w:rsidRDefault="004E0816" w:rsidP="00D63D73">
            <w:pPr>
              <w:spacing w:beforeLines="100" w:before="360" w:afterLines="100" w:after="360"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減少額の割合（（</w:t>
            </w:r>
            <w:r w:rsidR="00D63D73">
              <w:rPr>
                <w:sz w:val="22"/>
              </w:rPr>
              <w:t>(B+E)</w:t>
            </w:r>
            <w:r w:rsidR="00D63D73">
              <w:rPr>
                <w:rFonts w:hint="eastAsia"/>
                <w:sz w:val="22"/>
              </w:rPr>
              <w:t>－(</w:t>
            </w:r>
            <w:r w:rsidR="00D63D73">
              <w:rPr>
                <w:sz w:val="22"/>
              </w:rPr>
              <w:t>A+D</w:t>
            </w:r>
            <w:r>
              <w:rPr>
                <w:rFonts w:hint="eastAsia"/>
                <w:sz w:val="22"/>
              </w:rPr>
              <w:t>）</w:t>
            </w:r>
            <w:r w:rsidR="00D63D73">
              <w:rPr>
                <w:rFonts w:hint="eastAsia"/>
                <w:sz w:val="22"/>
              </w:rPr>
              <w:t>)／(</w:t>
            </w:r>
            <w:r w:rsidR="00D63D73">
              <w:rPr>
                <w:sz w:val="22"/>
              </w:rPr>
              <w:t>C+F)）</w:t>
            </w:r>
            <w:r>
              <w:rPr>
                <w:rFonts w:hint="eastAsia"/>
                <w:sz w:val="22"/>
              </w:rPr>
              <w:t>×100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4E0816" w:rsidRDefault="004E0816" w:rsidP="003073ED">
            <w:pPr>
              <w:spacing w:beforeLines="100" w:before="360" w:afterLines="100" w:after="360" w:line="0" w:lineRule="atLeast"/>
              <w:contextualSpacing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</w:tbl>
    <w:p w:rsidR="007F66A2" w:rsidRDefault="007F66A2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4E0816" w:rsidRDefault="004E0816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4E0816" w:rsidRDefault="004E0816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tbl>
      <w:tblPr>
        <w:tblStyle w:val="a4"/>
        <w:tblpPr w:leftFromText="142" w:rightFromText="142" w:vertAnchor="text" w:horzAnchor="page" w:tblpX="8731" w:tblpY="-1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D63D73" w:rsidTr="00D758F3">
        <w:trPr>
          <w:trHeight w:val="492"/>
        </w:trPr>
        <w:tc>
          <w:tcPr>
            <w:tcW w:w="1985" w:type="dxa"/>
          </w:tcPr>
          <w:p w:rsidR="00D63D73" w:rsidRPr="00BC6C1C" w:rsidRDefault="00D63D73" w:rsidP="00D758F3">
            <w:pPr>
              <w:spacing w:beforeLines="100" w:before="360" w:afterLines="100" w:after="360" w:line="0" w:lineRule="atLeast"/>
              <w:contextualSpacing/>
              <w:rPr>
                <w:sz w:val="24"/>
              </w:rPr>
            </w:pPr>
            <w:r>
              <w:rPr>
                <w:rFonts w:eastAsiaTheme="minorHAnsi" w:hint="eastAsia"/>
                <w:sz w:val="24"/>
                <w:szCs w:val="26"/>
              </w:rPr>
              <w:t>裏面に続きます</w:t>
            </w:r>
          </w:p>
        </w:tc>
      </w:tr>
    </w:tbl>
    <w:p w:rsidR="004E0816" w:rsidRDefault="004E0816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4E0816" w:rsidRDefault="004E0816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4E0816" w:rsidRDefault="004E0816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D63D73" w:rsidRDefault="00D63D73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D63D73" w:rsidRDefault="00D63D73" w:rsidP="00A027A4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2"/>
        </w:rPr>
      </w:pPr>
    </w:p>
    <w:p w:rsidR="006B57BA" w:rsidRDefault="009C3137" w:rsidP="00D63D73">
      <w:pPr>
        <w:spacing w:beforeLines="100" w:before="360" w:afterLines="100" w:after="360" w:line="0" w:lineRule="atLeast"/>
        <w:contextualSpacing/>
        <w:jc w:val="left"/>
        <w:rPr>
          <w:b/>
          <w:sz w:val="24"/>
        </w:rPr>
      </w:pPr>
      <w:r w:rsidRPr="006B57BA">
        <w:rPr>
          <w:rFonts w:hint="eastAsia"/>
          <w:b/>
          <w:sz w:val="24"/>
        </w:rPr>
        <w:lastRenderedPageBreak/>
        <w:t>２.</w:t>
      </w:r>
      <w:r w:rsidR="00D63D73">
        <w:rPr>
          <w:rFonts w:hint="eastAsia"/>
          <w:b/>
          <w:sz w:val="24"/>
        </w:rPr>
        <w:t>全体の売上高の減少額と減少率</w:t>
      </w:r>
      <w:r w:rsidR="00D63D73">
        <w:rPr>
          <w:b/>
          <w:sz w:val="24"/>
        </w:rPr>
        <w:t xml:space="preserve"> </w:t>
      </w:r>
    </w:p>
    <w:p w:rsidR="007F66A2" w:rsidRPr="007F66A2" w:rsidRDefault="00D63D73" w:rsidP="003A31A5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4"/>
        </w:rPr>
      </w:pPr>
      <w:r>
        <w:rPr>
          <w:rFonts w:hint="eastAsia"/>
          <w:sz w:val="24"/>
        </w:rPr>
        <w:t>最近１か月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5382"/>
        <w:gridCol w:w="2977"/>
      </w:tblGrid>
      <w:tr w:rsidR="00AB61F1" w:rsidTr="00D63D73">
        <w:trPr>
          <w:trHeight w:val="374"/>
        </w:trPr>
        <w:tc>
          <w:tcPr>
            <w:tcW w:w="5382" w:type="dxa"/>
            <w:tcBorders>
              <w:right w:val="single" w:sz="4" w:space="0" w:color="auto"/>
            </w:tcBorders>
          </w:tcPr>
          <w:p w:rsidR="00AB61F1" w:rsidRPr="00AB61F1" w:rsidRDefault="00D63D73" w:rsidP="006B57BA">
            <w:pPr>
              <w:spacing w:beforeLines="100" w:before="360" w:afterLines="100" w:after="360"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全体の最近１か月の売上高等(</w:t>
            </w:r>
            <w:r>
              <w:rPr>
                <w:sz w:val="22"/>
              </w:rPr>
              <w:t>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F1" w:rsidRDefault="003A31A5" w:rsidP="003A31A5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61F1" w:rsidTr="00D63D73">
        <w:trPr>
          <w:trHeight w:val="374"/>
        </w:trPr>
        <w:tc>
          <w:tcPr>
            <w:tcW w:w="5382" w:type="dxa"/>
            <w:tcBorders>
              <w:right w:val="single" w:sz="4" w:space="0" w:color="auto"/>
            </w:tcBorders>
          </w:tcPr>
          <w:p w:rsidR="00AB61F1" w:rsidRDefault="00D63D73" w:rsidP="006B57BA">
            <w:pPr>
              <w:spacing w:beforeLines="100" w:before="360" w:afterLines="100" w:after="360" w:line="0" w:lineRule="atLeast"/>
              <w:contextualSpacing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減少額（</w:t>
            </w:r>
            <w:r>
              <w:rPr>
                <w:sz w:val="22"/>
              </w:rPr>
              <w:t>C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>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F1" w:rsidRDefault="003A31A5" w:rsidP="003A31A5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B61F1" w:rsidTr="00D63D73">
        <w:trPr>
          <w:trHeight w:val="374"/>
        </w:trPr>
        <w:tc>
          <w:tcPr>
            <w:tcW w:w="5382" w:type="dxa"/>
          </w:tcPr>
          <w:p w:rsidR="00AB61F1" w:rsidRPr="00D63D73" w:rsidRDefault="00D63D73" w:rsidP="006B57BA">
            <w:pPr>
              <w:spacing w:beforeLines="100" w:before="360" w:afterLines="100" w:after="360" w:line="0" w:lineRule="atLeast"/>
              <w:contextualSpacing/>
              <w:rPr>
                <w:rFonts w:eastAsiaTheme="minorHAnsi" w:hint="eastAsia"/>
                <w:sz w:val="22"/>
                <w:szCs w:val="26"/>
              </w:rPr>
            </w:pPr>
            <w:r>
              <w:rPr>
                <w:rFonts w:eastAsiaTheme="minorHAnsi" w:hint="eastAsia"/>
                <w:sz w:val="22"/>
                <w:szCs w:val="26"/>
              </w:rPr>
              <w:t>減少率(</w:t>
            </w:r>
            <w:r>
              <w:rPr>
                <w:rFonts w:eastAsiaTheme="minorHAnsi"/>
                <w:sz w:val="22"/>
                <w:szCs w:val="26"/>
              </w:rPr>
              <w:t>(C</w:t>
            </w:r>
            <w:r>
              <w:rPr>
                <w:rFonts w:eastAsiaTheme="minorHAnsi" w:hint="eastAsia"/>
                <w:sz w:val="22"/>
                <w:szCs w:val="26"/>
              </w:rPr>
              <w:t>－G</w:t>
            </w:r>
            <w:r>
              <w:rPr>
                <w:rFonts w:eastAsiaTheme="minorHAnsi"/>
                <w:sz w:val="22"/>
                <w:szCs w:val="26"/>
              </w:rPr>
              <w:t>)</w:t>
            </w:r>
            <w:r>
              <w:rPr>
                <w:rFonts w:eastAsiaTheme="minorHAnsi" w:hint="eastAsia"/>
                <w:sz w:val="22"/>
                <w:szCs w:val="26"/>
              </w:rPr>
              <w:t>／C</w:t>
            </w:r>
            <w:r>
              <w:rPr>
                <w:rFonts w:eastAsiaTheme="minorHAnsi"/>
                <w:sz w:val="22"/>
                <w:szCs w:val="26"/>
              </w:rPr>
              <w:t>)</w:t>
            </w:r>
            <w:r>
              <w:rPr>
                <w:rFonts w:eastAsiaTheme="minorHAnsi" w:hint="eastAsia"/>
                <w:sz w:val="22"/>
                <w:szCs w:val="26"/>
              </w:rPr>
              <w:t>×100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B61F1" w:rsidRDefault="00D63D73" w:rsidP="003A31A5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</w:tbl>
    <w:p w:rsidR="00AB61F1" w:rsidRDefault="00AB61F1" w:rsidP="006B57BA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8"/>
          <w:szCs w:val="26"/>
        </w:rPr>
      </w:pPr>
    </w:p>
    <w:p w:rsidR="00D63D73" w:rsidRDefault="00D63D73" w:rsidP="006B57BA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 w:hint="eastAsia"/>
          <w:sz w:val="28"/>
          <w:szCs w:val="26"/>
        </w:rPr>
      </w:pPr>
    </w:p>
    <w:p w:rsidR="007F66A2" w:rsidRPr="007F66A2" w:rsidRDefault="00EF590D" w:rsidP="007F66A2">
      <w:pPr>
        <w:spacing w:beforeLines="100" w:before="360" w:afterLines="100" w:after="360" w:line="0" w:lineRule="atLeast"/>
        <w:ind w:left="220" w:hanging="220"/>
        <w:contextualSpacing/>
        <w:jc w:val="left"/>
        <w:rPr>
          <w:sz w:val="24"/>
        </w:rPr>
      </w:pPr>
      <w:r>
        <w:rPr>
          <w:rFonts w:hint="eastAsia"/>
          <w:sz w:val="24"/>
        </w:rPr>
        <w:t>最近３か月間</w:t>
      </w:r>
      <w:bookmarkStart w:id="0" w:name="_GoBack"/>
      <w:bookmarkEnd w:id="0"/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5382"/>
        <w:gridCol w:w="2977"/>
      </w:tblGrid>
      <w:tr w:rsidR="007F66A2" w:rsidTr="00EF590D">
        <w:trPr>
          <w:trHeight w:val="374"/>
        </w:trPr>
        <w:tc>
          <w:tcPr>
            <w:tcW w:w="5382" w:type="dxa"/>
            <w:tcBorders>
              <w:right w:val="single" w:sz="4" w:space="0" w:color="auto"/>
            </w:tcBorders>
          </w:tcPr>
          <w:p w:rsidR="007F66A2" w:rsidRPr="00AB61F1" w:rsidRDefault="007F66A2" w:rsidP="003A4A7F">
            <w:pPr>
              <w:spacing w:beforeLines="100" w:before="360" w:afterLines="100" w:after="360"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最近１か月の売上高</w:t>
            </w:r>
            <w:r w:rsidR="00726BA3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（A）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2" w:rsidRDefault="007F66A2" w:rsidP="003A4A7F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F66A2" w:rsidTr="00EF590D">
        <w:trPr>
          <w:trHeight w:val="374"/>
        </w:trPr>
        <w:tc>
          <w:tcPr>
            <w:tcW w:w="5382" w:type="dxa"/>
            <w:tcBorders>
              <w:right w:val="single" w:sz="4" w:space="0" w:color="auto"/>
            </w:tcBorders>
          </w:tcPr>
          <w:p w:rsidR="007F66A2" w:rsidRDefault="007F66A2" w:rsidP="003A4A7F">
            <w:pPr>
              <w:spacing w:beforeLines="100" w:before="360" w:afterLines="100" w:after="360" w:line="0" w:lineRule="atLeast"/>
              <w:contextualSpacing/>
              <w:rPr>
                <w:rFonts w:ascii="HGPｺﾞｼｯｸM" w:eastAsia="HGPｺﾞｼｯｸM" w:hAnsi="ＭＳ 明朝"/>
                <w:sz w:val="24"/>
                <w:szCs w:val="26"/>
              </w:rPr>
            </w:pPr>
            <w:r w:rsidRPr="00AB61F1">
              <w:rPr>
                <w:rFonts w:hint="eastAsia"/>
                <w:sz w:val="22"/>
              </w:rPr>
              <w:t>最近１か月の前年同期売上高</w:t>
            </w:r>
            <w:r w:rsidR="00726BA3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（B）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2" w:rsidRDefault="007F66A2" w:rsidP="003A4A7F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F66A2" w:rsidTr="00EF590D">
        <w:trPr>
          <w:trHeight w:val="374"/>
        </w:trPr>
        <w:tc>
          <w:tcPr>
            <w:tcW w:w="5382" w:type="dxa"/>
          </w:tcPr>
          <w:p w:rsidR="007F66A2" w:rsidRDefault="007F66A2" w:rsidP="003A4A7F">
            <w:pPr>
              <w:spacing w:beforeLines="100" w:before="360" w:afterLines="100" w:after="360" w:line="0" w:lineRule="atLeast"/>
              <w:contextualSpacing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減少額（B－</w:t>
            </w: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66A2" w:rsidRDefault="007F66A2" w:rsidP="003A4A7F">
            <w:pPr>
              <w:spacing w:beforeLines="100" w:before="360" w:afterLines="100" w:after="360" w:line="0" w:lineRule="atLeast"/>
              <w:contextualSpacing/>
              <w:jc w:val="right"/>
              <w:rPr>
                <w:rFonts w:ascii="HGPｺﾞｼｯｸM" w:eastAsia="HGPｺﾞｼｯｸM" w:hAnsi="ＭＳ 明朝"/>
                <w:sz w:val="24"/>
                <w:szCs w:val="26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7F66A2" w:rsidRDefault="007F66A2" w:rsidP="006B57BA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8"/>
          <w:szCs w:val="26"/>
        </w:rPr>
      </w:pPr>
    </w:p>
    <w:p w:rsidR="00B668D2" w:rsidRDefault="00B668D2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427658" w:rsidRPr="00E90470" w:rsidRDefault="00427658" w:rsidP="00427658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（注意）</w:t>
      </w:r>
    </w:p>
    <w:p w:rsidR="00427658" w:rsidRDefault="00427658" w:rsidP="00427658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・売上高が確認できる資料（試算表、売上台帳等）の提出が必要になります。（余白に社判と会社印を押印してください）</w:t>
      </w:r>
    </w:p>
    <w:p w:rsidR="00427658" w:rsidRPr="00A1255E" w:rsidRDefault="00427658" w:rsidP="00427658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A1255E">
        <w:rPr>
          <w:rFonts w:ascii="ＭＳ 明朝" w:eastAsia="ＭＳ 明朝" w:hAnsi="ＭＳ 明朝" w:hint="eastAsia"/>
          <w:sz w:val="18"/>
          <w:szCs w:val="26"/>
        </w:rPr>
        <w:t>・売上高等の見込みにつきましても、確認できる資料（任意書式）を添付してください</w:t>
      </w:r>
      <w:r>
        <w:rPr>
          <w:rFonts w:ascii="ＭＳ 明朝" w:eastAsia="ＭＳ 明朝" w:hAnsi="ＭＳ 明朝" w:hint="eastAsia"/>
          <w:sz w:val="18"/>
          <w:szCs w:val="26"/>
        </w:rPr>
        <w:t>。</w:t>
      </w:r>
      <w:r w:rsidRPr="00A1255E">
        <w:rPr>
          <w:rFonts w:ascii="ＭＳ 明朝" w:eastAsia="ＭＳ 明朝" w:hAnsi="ＭＳ 明朝" w:hint="eastAsia"/>
          <w:sz w:val="18"/>
          <w:szCs w:val="26"/>
        </w:rPr>
        <w:t>（疎明資料の余白には社判と</w:t>
      </w:r>
    </w:p>
    <w:p w:rsidR="00427658" w:rsidRPr="00E90470" w:rsidRDefault="00427658" w:rsidP="00427658">
      <w:pPr>
        <w:spacing w:beforeLines="100" w:before="360" w:afterLines="100" w:after="360" w:line="0" w:lineRule="atLeast"/>
        <w:ind w:firstLineChars="100" w:firstLine="180"/>
        <w:contextualSpacing/>
        <w:rPr>
          <w:rFonts w:ascii="ＭＳ 明朝" w:eastAsia="ＭＳ 明朝" w:hAnsi="ＭＳ 明朝"/>
          <w:sz w:val="18"/>
          <w:szCs w:val="26"/>
        </w:rPr>
      </w:pPr>
      <w:r w:rsidRPr="00A1255E">
        <w:rPr>
          <w:rFonts w:ascii="ＭＳ 明朝" w:eastAsia="ＭＳ 明朝" w:hAnsi="ＭＳ 明朝" w:hint="eastAsia"/>
          <w:sz w:val="18"/>
          <w:szCs w:val="26"/>
        </w:rPr>
        <w:t>会社印を押印してください）</w:t>
      </w:r>
    </w:p>
    <w:p w:rsidR="00427658" w:rsidRPr="00E90470" w:rsidRDefault="00427658" w:rsidP="00427658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18"/>
          <w:szCs w:val="26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・％は少数第2</w:t>
      </w:r>
      <w:r>
        <w:rPr>
          <w:rFonts w:ascii="ＭＳ 明朝" w:eastAsia="ＭＳ 明朝" w:hAnsi="ＭＳ 明朝" w:hint="eastAsia"/>
          <w:sz w:val="18"/>
          <w:szCs w:val="26"/>
        </w:rPr>
        <w:t>位を切捨て、小</w:t>
      </w:r>
      <w:r w:rsidRPr="00E90470">
        <w:rPr>
          <w:rFonts w:ascii="ＭＳ 明朝" w:eastAsia="ＭＳ 明朝" w:hAnsi="ＭＳ 明朝" w:hint="eastAsia"/>
          <w:sz w:val="18"/>
          <w:szCs w:val="26"/>
        </w:rPr>
        <w:t>数第1位まで記入してください。</w:t>
      </w:r>
    </w:p>
    <w:p w:rsidR="00B668D2" w:rsidRPr="00B668D2" w:rsidRDefault="00427658" w:rsidP="00427658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  <w:r w:rsidRPr="00E90470">
        <w:rPr>
          <w:rFonts w:ascii="ＭＳ 明朝" w:eastAsia="ＭＳ 明朝" w:hAnsi="ＭＳ 明朝" w:hint="eastAsia"/>
          <w:sz w:val="18"/>
          <w:szCs w:val="26"/>
        </w:rPr>
        <w:t>・金額は原則として円単位でご記入ください。疎明資料が千円単位で作成されている場合に限り、千円単位での記入も可能です。</w:t>
      </w:r>
    </w:p>
    <w:p w:rsidR="00B668D2" w:rsidRDefault="00B668D2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B668D2" w:rsidRDefault="00B668D2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B668D2" w:rsidRDefault="00B668D2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B668D2" w:rsidRDefault="00B668D2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EF590D" w:rsidRDefault="00EF590D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EF590D" w:rsidRDefault="00EF590D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EF590D" w:rsidRDefault="00EF590D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EF590D" w:rsidRDefault="00EF590D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EF590D" w:rsidRDefault="00EF590D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EF590D" w:rsidRDefault="00EF590D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EF590D" w:rsidRDefault="00EF590D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EF590D" w:rsidRDefault="00EF590D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 w:hint="eastAsia"/>
          <w:sz w:val="24"/>
          <w:szCs w:val="24"/>
        </w:rPr>
      </w:pPr>
    </w:p>
    <w:p w:rsidR="00B668D2" w:rsidRDefault="00B668D2" w:rsidP="003A31A5">
      <w:pPr>
        <w:spacing w:beforeLines="100" w:before="360" w:afterLines="100" w:after="360" w:line="0" w:lineRule="atLeast"/>
        <w:contextualSpacing/>
        <w:rPr>
          <w:rFonts w:ascii="HGPｺﾞｼｯｸM" w:eastAsia="HGPｺﾞｼｯｸM" w:hAnsi="ＭＳ 明朝"/>
          <w:sz w:val="24"/>
          <w:szCs w:val="24"/>
        </w:rPr>
      </w:pPr>
    </w:p>
    <w:p w:rsidR="00AB61F1" w:rsidRPr="005A4476" w:rsidRDefault="00AB61F1" w:rsidP="00AB61F1">
      <w:pPr>
        <w:spacing w:beforeLines="100" w:before="360" w:afterLines="100" w:after="360" w:line="0" w:lineRule="atLeast"/>
        <w:contextualSpacing/>
        <w:rPr>
          <w:rFonts w:ascii="ＭＳ 明朝" w:eastAsia="ＭＳ 明朝" w:hAnsi="ＭＳ 明朝"/>
          <w:sz w:val="24"/>
          <w:szCs w:val="26"/>
        </w:rPr>
      </w:pPr>
    </w:p>
    <w:p w:rsidR="00AB61F1" w:rsidRDefault="00AB61F1" w:rsidP="00AB61F1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</w:p>
    <w:p w:rsidR="00AB61F1" w:rsidRDefault="00A1255E" w:rsidP="003A31A5">
      <w:pPr>
        <w:spacing w:beforeLines="100" w:before="360" w:afterLines="100" w:after="360" w:line="0" w:lineRule="atLeast"/>
        <w:ind w:right="960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記載内容</w:t>
      </w:r>
      <w:r w:rsidR="00AB61F1">
        <w:rPr>
          <w:rFonts w:ascii="ＭＳ 明朝" w:eastAsia="ＭＳ 明朝" w:hAnsi="ＭＳ 明朝" w:hint="eastAsia"/>
          <w:sz w:val="24"/>
          <w:szCs w:val="26"/>
        </w:rPr>
        <w:t>について相違ありません</w:t>
      </w:r>
      <w:r w:rsidR="003A31A5">
        <w:rPr>
          <w:rFonts w:ascii="ＭＳ 明朝" w:eastAsia="ＭＳ 明朝" w:hAnsi="ＭＳ 明朝" w:hint="eastAsia"/>
          <w:sz w:val="24"/>
          <w:szCs w:val="26"/>
        </w:rPr>
        <w:t xml:space="preserve">　　　　</w:t>
      </w:r>
    </w:p>
    <w:p w:rsidR="003A31A5" w:rsidRPr="003A31A5" w:rsidRDefault="003A31A5" w:rsidP="003A31A5">
      <w:pPr>
        <w:spacing w:beforeLines="100" w:before="360" w:afterLines="100" w:after="360" w:line="0" w:lineRule="atLeast"/>
        <w:ind w:right="960"/>
        <w:contextualSpacing/>
        <w:jc w:val="right"/>
        <w:rPr>
          <w:rFonts w:ascii="ＭＳ 明朝" w:eastAsia="ＭＳ 明朝" w:hAnsi="ＭＳ 明朝"/>
          <w:sz w:val="10"/>
          <w:szCs w:val="26"/>
        </w:rPr>
      </w:pPr>
    </w:p>
    <w:p w:rsidR="003A31A5" w:rsidRDefault="00AB61F1" w:rsidP="007F66A2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令和　　年　　月　　日</w:t>
      </w:r>
      <w:r w:rsidR="007F66A2">
        <w:rPr>
          <w:rFonts w:ascii="ＭＳ 明朝" w:eastAsia="ＭＳ 明朝" w:hAnsi="ＭＳ 明朝" w:hint="eastAsia"/>
          <w:sz w:val="24"/>
          <w:szCs w:val="26"/>
        </w:rPr>
        <w:t xml:space="preserve">　　　　　</w:t>
      </w:r>
    </w:p>
    <w:p w:rsidR="007F66A2" w:rsidRDefault="007F66A2" w:rsidP="007F66A2">
      <w:pPr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</w:p>
    <w:p w:rsidR="00AB61F1" w:rsidRDefault="00AB61F1" w:rsidP="00AB61F1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申請者　　　　</w:t>
      </w:r>
      <w:r w:rsidR="003A31A5">
        <w:rPr>
          <w:rFonts w:ascii="ＭＳ 明朝" w:eastAsia="ＭＳ 明朝" w:hAnsi="ＭＳ 明朝" w:hint="eastAsia"/>
          <w:sz w:val="24"/>
          <w:szCs w:val="26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6"/>
        </w:rPr>
        <w:t xml:space="preserve">　　　　　　　　　</w:t>
      </w:r>
    </w:p>
    <w:p w:rsidR="00AB61F1" w:rsidRPr="005432A2" w:rsidRDefault="00AB61F1" w:rsidP="00AB61F1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  <w:u w:val="single"/>
        </w:rPr>
      </w:pPr>
      <w:r w:rsidRPr="005432A2">
        <w:rPr>
          <w:rFonts w:ascii="ＭＳ 明朝" w:eastAsia="ＭＳ 明朝" w:hAnsi="ＭＳ 明朝" w:hint="eastAsia"/>
          <w:sz w:val="24"/>
          <w:szCs w:val="26"/>
          <w:u w:val="single"/>
        </w:rPr>
        <w:t xml:space="preserve">住　所　　　　</w:t>
      </w:r>
      <w:r w:rsidR="003A31A5">
        <w:rPr>
          <w:rFonts w:ascii="ＭＳ 明朝" w:eastAsia="ＭＳ 明朝" w:hAnsi="ＭＳ 明朝" w:hint="eastAsia"/>
          <w:sz w:val="24"/>
          <w:szCs w:val="26"/>
          <w:u w:val="single"/>
        </w:rPr>
        <w:t xml:space="preserve">　　　　　</w:t>
      </w:r>
      <w:r w:rsidRPr="005432A2">
        <w:rPr>
          <w:rFonts w:ascii="ＭＳ 明朝" w:eastAsia="ＭＳ 明朝" w:hAnsi="ＭＳ 明朝" w:hint="eastAsia"/>
          <w:sz w:val="24"/>
          <w:szCs w:val="26"/>
          <w:u w:val="single"/>
        </w:rPr>
        <w:t xml:space="preserve">　　　　　　　　　</w:t>
      </w:r>
    </w:p>
    <w:p w:rsidR="00AB61F1" w:rsidRDefault="00AB61F1" w:rsidP="00AB61F1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</w:t>
      </w:r>
    </w:p>
    <w:p w:rsidR="003A31A5" w:rsidRDefault="003A31A5" w:rsidP="003A31A5">
      <w:pPr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</w:rPr>
      </w:pPr>
    </w:p>
    <w:p w:rsidR="00AB61F1" w:rsidRPr="007F66A2" w:rsidRDefault="00AB61F1" w:rsidP="007F66A2">
      <w:pPr>
        <w:wordWrap w:val="0"/>
        <w:spacing w:beforeLines="100" w:before="360" w:afterLines="100" w:after="360" w:line="0" w:lineRule="atLeast"/>
        <w:contextualSpacing/>
        <w:jc w:val="right"/>
        <w:rPr>
          <w:rFonts w:ascii="ＭＳ 明朝" w:eastAsia="ＭＳ 明朝" w:hAnsi="ＭＳ 明朝"/>
          <w:sz w:val="24"/>
          <w:szCs w:val="26"/>
          <w:u w:val="single"/>
        </w:rPr>
      </w:pPr>
      <w:r w:rsidRPr="005432A2">
        <w:rPr>
          <w:rFonts w:ascii="ＭＳ 明朝" w:eastAsia="ＭＳ 明朝" w:hAnsi="ＭＳ 明朝" w:hint="eastAsia"/>
          <w:sz w:val="24"/>
          <w:szCs w:val="26"/>
          <w:u w:val="single"/>
        </w:rPr>
        <w:t xml:space="preserve">氏　名　　　</w:t>
      </w:r>
      <w:r w:rsidR="003A31A5">
        <w:rPr>
          <w:rFonts w:ascii="ＭＳ 明朝" w:eastAsia="ＭＳ 明朝" w:hAnsi="ＭＳ 明朝" w:hint="eastAsia"/>
          <w:sz w:val="24"/>
          <w:szCs w:val="26"/>
          <w:u w:val="single"/>
        </w:rPr>
        <w:t xml:space="preserve">　　　　　</w:t>
      </w:r>
      <w:r w:rsidRPr="005432A2">
        <w:rPr>
          <w:rFonts w:ascii="ＭＳ 明朝" w:eastAsia="ＭＳ 明朝" w:hAnsi="ＭＳ 明朝" w:hint="eastAsia"/>
          <w:sz w:val="24"/>
          <w:szCs w:val="26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6"/>
          <w:u w:val="single"/>
        </w:rPr>
        <w:t>印</w:t>
      </w:r>
    </w:p>
    <w:sectPr w:rsidR="00AB61F1" w:rsidRPr="007F66A2" w:rsidSect="006B57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1B" w:rsidRDefault="00B34A1B" w:rsidP="00065C0D">
      <w:r>
        <w:separator/>
      </w:r>
    </w:p>
  </w:endnote>
  <w:endnote w:type="continuationSeparator" w:id="0">
    <w:p w:rsidR="00B34A1B" w:rsidRDefault="00B34A1B" w:rsidP="0006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1B" w:rsidRDefault="00B34A1B" w:rsidP="00065C0D">
      <w:r>
        <w:separator/>
      </w:r>
    </w:p>
  </w:footnote>
  <w:footnote w:type="continuationSeparator" w:id="0">
    <w:p w:rsidR="00B34A1B" w:rsidRDefault="00B34A1B" w:rsidP="0006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05A"/>
    <w:multiLevelType w:val="hybridMultilevel"/>
    <w:tmpl w:val="2C24D494"/>
    <w:lvl w:ilvl="0" w:tplc="B2F85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A4"/>
    <w:rsid w:val="000350A1"/>
    <w:rsid w:val="00065C0D"/>
    <w:rsid w:val="00073C83"/>
    <w:rsid w:val="000C095B"/>
    <w:rsid w:val="0020129D"/>
    <w:rsid w:val="002B2D69"/>
    <w:rsid w:val="002B46AA"/>
    <w:rsid w:val="003A31A5"/>
    <w:rsid w:val="00427658"/>
    <w:rsid w:val="004765AE"/>
    <w:rsid w:val="004E0816"/>
    <w:rsid w:val="005443B7"/>
    <w:rsid w:val="00573C4E"/>
    <w:rsid w:val="00596D91"/>
    <w:rsid w:val="006B57BA"/>
    <w:rsid w:val="00726BA3"/>
    <w:rsid w:val="0075099B"/>
    <w:rsid w:val="007651B5"/>
    <w:rsid w:val="007A5CF4"/>
    <w:rsid w:val="007F66A2"/>
    <w:rsid w:val="009C3137"/>
    <w:rsid w:val="00A027A4"/>
    <w:rsid w:val="00A1255E"/>
    <w:rsid w:val="00A5210A"/>
    <w:rsid w:val="00AB61F1"/>
    <w:rsid w:val="00AF034E"/>
    <w:rsid w:val="00B34A1B"/>
    <w:rsid w:val="00B668D2"/>
    <w:rsid w:val="00BC6C1C"/>
    <w:rsid w:val="00C17392"/>
    <w:rsid w:val="00D6115A"/>
    <w:rsid w:val="00D63D73"/>
    <w:rsid w:val="00E85697"/>
    <w:rsid w:val="00EF590D"/>
    <w:rsid w:val="00F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4B5F4"/>
  <w15:chartTrackingRefBased/>
  <w15:docId w15:val="{F86047F9-B28D-442A-A95E-FF808446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A4"/>
    <w:pPr>
      <w:ind w:leftChars="400" w:left="840"/>
    </w:pPr>
  </w:style>
  <w:style w:type="table" w:styleId="a4">
    <w:name w:val="Table Grid"/>
    <w:basedOn w:val="a1"/>
    <w:uiPriority w:val="39"/>
    <w:rsid w:val="00573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B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5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C0D"/>
  </w:style>
  <w:style w:type="paragraph" w:styleId="a7">
    <w:name w:val="footer"/>
    <w:basedOn w:val="a"/>
    <w:link w:val="a8"/>
    <w:uiPriority w:val="99"/>
    <w:unhideWhenUsed/>
    <w:rsid w:val="00065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2020-03-10T07:53:00Z</dcterms:created>
  <dcterms:modified xsi:type="dcterms:W3CDTF">2020-03-16T07:37:00Z</dcterms:modified>
</cp:coreProperties>
</file>