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7A4" w:rsidRDefault="00A027A4" w:rsidP="00FC1CDD">
      <w:pPr>
        <w:jc w:val="center"/>
        <w:rPr>
          <w:sz w:val="28"/>
        </w:rPr>
      </w:pPr>
      <w:r>
        <w:rPr>
          <w:rFonts w:hint="eastAsia"/>
          <w:sz w:val="28"/>
        </w:rPr>
        <w:t>売上高比較表（セーフティネット保証５号イ－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  <w:sz w:val="28"/>
        </w:rPr>
        <w:t xml:space="preserve">　新型コロナウイルス）</w:t>
      </w:r>
    </w:p>
    <w:p w:rsidR="006B57BA" w:rsidRPr="006B57BA" w:rsidRDefault="006B57BA" w:rsidP="006B57BA">
      <w:pPr>
        <w:jc w:val="center"/>
        <w:rPr>
          <w:sz w:val="18"/>
        </w:rPr>
      </w:pPr>
    </w:p>
    <w:p w:rsidR="00A027A4" w:rsidRPr="009C3137" w:rsidRDefault="00A027A4" w:rsidP="00A027A4">
      <w:pPr>
        <w:spacing w:beforeLines="100" w:before="360" w:afterLines="100" w:after="360" w:line="0" w:lineRule="atLeast"/>
        <w:contextualSpacing/>
        <w:jc w:val="left"/>
        <w:rPr>
          <w:sz w:val="24"/>
        </w:rPr>
      </w:pPr>
      <w:r w:rsidRPr="009C3137">
        <w:rPr>
          <w:rFonts w:hint="eastAsia"/>
          <w:sz w:val="24"/>
        </w:rPr>
        <w:t>【イ－</w:t>
      </w:r>
      <w:r w:rsidRPr="009C313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9C3137">
        <w:rPr>
          <w:rFonts w:hint="eastAsia"/>
          <w:sz w:val="24"/>
        </w:rPr>
        <w:t>(新型コロナウイルス)</w:t>
      </w:r>
      <w:r w:rsidRPr="009C3137">
        <w:rPr>
          <w:sz w:val="24"/>
        </w:rPr>
        <w:t xml:space="preserve"> </w:t>
      </w:r>
      <w:r w:rsidRPr="009C3137">
        <w:rPr>
          <w:rFonts w:hint="eastAsia"/>
          <w:sz w:val="24"/>
        </w:rPr>
        <w:t>の認定要件】</w:t>
      </w:r>
    </w:p>
    <w:p w:rsidR="00A027A4" w:rsidRDefault="00A027A4" w:rsidP="00A027A4">
      <w:pPr>
        <w:spacing w:beforeLines="100" w:before="360" w:afterLines="100" w:after="360" w:line="0" w:lineRule="atLeast"/>
        <w:contextualSpacing/>
        <w:jc w:val="left"/>
        <w:rPr>
          <w:sz w:val="22"/>
        </w:rPr>
      </w:pPr>
      <w:r>
        <w:rPr>
          <w:rFonts w:hint="eastAsia"/>
          <w:sz w:val="22"/>
        </w:rPr>
        <w:t>・最近１か月の売上高(又は販売数量</w:t>
      </w:r>
      <w:r>
        <w:rPr>
          <w:sz w:val="22"/>
        </w:rPr>
        <w:t>)</w:t>
      </w:r>
      <w:r>
        <w:rPr>
          <w:rFonts w:hint="eastAsia"/>
          <w:sz w:val="22"/>
        </w:rPr>
        <w:t>が前年同月比５％以上減少している。</w:t>
      </w:r>
    </w:p>
    <w:p w:rsidR="00A027A4" w:rsidRDefault="00A027A4" w:rsidP="00A027A4">
      <w:pPr>
        <w:spacing w:beforeLines="100" w:before="360" w:afterLines="100" w:after="360" w:line="0" w:lineRule="atLeast"/>
        <w:ind w:left="220" w:hangingChars="100" w:hanging="220"/>
        <w:contextualSpacing/>
        <w:jc w:val="left"/>
        <w:rPr>
          <w:sz w:val="22"/>
        </w:rPr>
      </w:pPr>
      <w:r>
        <w:rPr>
          <w:rFonts w:hint="eastAsia"/>
          <w:sz w:val="22"/>
        </w:rPr>
        <w:t>・その後2か月間の売上高見込み等を含む3か月間の売上高見込み等が前年同月比５％以上減少している。</w:t>
      </w:r>
    </w:p>
    <w:p w:rsidR="00A027A4" w:rsidRDefault="00A027A4" w:rsidP="00A027A4">
      <w:pPr>
        <w:spacing w:beforeLines="100" w:before="360" w:afterLines="100" w:after="360" w:line="0" w:lineRule="atLeast"/>
        <w:ind w:left="220" w:hangingChars="100" w:hanging="220"/>
        <w:contextualSpacing/>
        <w:jc w:val="left"/>
        <w:rPr>
          <w:sz w:val="22"/>
        </w:rPr>
      </w:pPr>
      <w:r>
        <w:rPr>
          <w:rFonts w:hint="eastAsia"/>
          <w:sz w:val="22"/>
        </w:rPr>
        <w:t>・営んでいる事業が全て指定業種である。</w:t>
      </w:r>
    </w:p>
    <w:p w:rsidR="00A027A4" w:rsidRDefault="00A027A4" w:rsidP="00A027A4">
      <w:pPr>
        <w:spacing w:beforeLines="100" w:before="360" w:afterLines="100" w:after="360" w:line="0" w:lineRule="atLeast"/>
        <w:ind w:left="220" w:hangingChars="100" w:hanging="220"/>
        <w:contextualSpacing/>
        <w:jc w:val="left"/>
        <w:rPr>
          <w:sz w:val="22"/>
        </w:rPr>
      </w:pPr>
    </w:p>
    <w:p w:rsidR="00A027A4" w:rsidRPr="006B57BA" w:rsidRDefault="006B57BA" w:rsidP="00A027A4">
      <w:pPr>
        <w:spacing w:beforeLines="100" w:before="360" w:afterLines="100" w:after="360" w:line="0" w:lineRule="atLeast"/>
        <w:ind w:left="220" w:hanging="220"/>
        <w:contextualSpacing/>
        <w:jc w:val="left"/>
        <w:rPr>
          <w:b/>
          <w:sz w:val="24"/>
        </w:rPr>
      </w:pPr>
      <w:r w:rsidRPr="006B57BA">
        <w:rPr>
          <w:rFonts w:hint="eastAsia"/>
          <w:b/>
          <w:sz w:val="24"/>
        </w:rPr>
        <w:t>１.</w:t>
      </w:r>
      <w:r w:rsidR="00A027A4" w:rsidRPr="006B57BA">
        <w:rPr>
          <w:rFonts w:hint="eastAsia"/>
          <w:b/>
          <w:sz w:val="24"/>
        </w:rPr>
        <w:t>業種の判定（全て指定業種であることを確認）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756"/>
        <w:gridCol w:w="2856"/>
        <w:gridCol w:w="1904"/>
      </w:tblGrid>
      <w:tr w:rsidR="00573C4E" w:rsidTr="004F3B7A">
        <w:tc>
          <w:tcPr>
            <w:tcW w:w="4756" w:type="dxa"/>
          </w:tcPr>
          <w:p w:rsidR="00573C4E" w:rsidRDefault="00573C4E" w:rsidP="00573C4E">
            <w:pPr>
              <w:spacing w:beforeLines="100" w:before="360" w:afterLines="100" w:after="360"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営んでいる事業の業種名</w:t>
            </w:r>
          </w:p>
        </w:tc>
        <w:tc>
          <w:tcPr>
            <w:tcW w:w="2856" w:type="dxa"/>
          </w:tcPr>
          <w:p w:rsidR="00573C4E" w:rsidRDefault="00573C4E" w:rsidP="00573C4E">
            <w:pPr>
              <w:spacing w:beforeLines="100" w:before="360" w:afterLines="100" w:after="360"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直近１か月の売上高</w:t>
            </w:r>
          </w:p>
        </w:tc>
        <w:tc>
          <w:tcPr>
            <w:tcW w:w="1904" w:type="dxa"/>
          </w:tcPr>
          <w:p w:rsidR="00573C4E" w:rsidRDefault="00573C4E" w:rsidP="00573C4E">
            <w:pPr>
              <w:spacing w:beforeLines="100" w:before="360" w:afterLines="100" w:after="360"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構成比</w:t>
            </w:r>
          </w:p>
        </w:tc>
      </w:tr>
      <w:tr w:rsidR="00FC1CDD" w:rsidTr="004F3B7A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CDD" w:rsidRDefault="00FC1CDD" w:rsidP="00A027A4">
            <w:pPr>
              <w:spacing w:beforeLines="100" w:before="360" w:afterLines="100" w:after="360" w:line="0" w:lineRule="atLeast"/>
              <w:contextualSpacing/>
              <w:jc w:val="left"/>
              <w:rPr>
                <w:sz w:val="22"/>
              </w:rPr>
            </w:pPr>
          </w:p>
        </w:tc>
        <w:tc>
          <w:tcPr>
            <w:tcW w:w="2856" w:type="dxa"/>
          </w:tcPr>
          <w:p w:rsidR="00FC1CDD" w:rsidRDefault="00FC1CDD" w:rsidP="00573C4E">
            <w:pPr>
              <w:spacing w:beforeLines="100" w:before="360" w:afterLines="100" w:after="360" w:line="0" w:lineRule="atLeast"/>
              <w:contextualSpacing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04" w:type="dxa"/>
          </w:tcPr>
          <w:p w:rsidR="00FC1CDD" w:rsidRDefault="00FC1CDD" w:rsidP="00573C4E">
            <w:pPr>
              <w:spacing w:beforeLines="100" w:before="360" w:afterLines="100" w:after="360" w:line="0" w:lineRule="atLeast"/>
              <w:contextualSpacing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  <w:tr w:rsidR="00FC1CDD" w:rsidTr="004F3B7A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CDD" w:rsidRDefault="00FC1CDD" w:rsidP="00A027A4">
            <w:pPr>
              <w:spacing w:beforeLines="100" w:before="360" w:afterLines="100" w:after="360" w:line="0" w:lineRule="atLeast"/>
              <w:contextualSpacing/>
              <w:jc w:val="left"/>
              <w:rPr>
                <w:sz w:val="22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:rsidR="00FC1CDD" w:rsidRDefault="00FC1CDD" w:rsidP="00573C4E">
            <w:pPr>
              <w:spacing w:beforeLines="100" w:before="360" w:afterLines="100" w:after="360" w:line="0" w:lineRule="atLeast"/>
              <w:contextualSpacing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FC1CDD" w:rsidRDefault="00FC1CDD" w:rsidP="00573C4E">
            <w:pPr>
              <w:spacing w:beforeLines="100" w:before="360" w:afterLines="100" w:after="360" w:line="0" w:lineRule="atLeast"/>
              <w:contextualSpacing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  <w:tr w:rsidR="00FC1CDD" w:rsidTr="004F3B7A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C1CDD" w:rsidRDefault="00FC1CDD" w:rsidP="00A027A4">
            <w:pPr>
              <w:spacing w:beforeLines="100" w:before="360" w:afterLines="100" w:after="360" w:line="0" w:lineRule="atLeast"/>
              <w:contextualSpacing/>
              <w:jc w:val="left"/>
              <w:rPr>
                <w:sz w:val="22"/>
              </w:rPr>
            </w:pPr>
          </w:p>
        </w:tc>
        <w:tc>
          <w:tcPr>
            <w:tcW w:w="2856" w:type="dxa"/>
            <w:tcBorders>
              <w:bottom w:val="double" w:sz="4" w:space="0" w:color="auto"/>
            </w:tcBorders>
          </w:tcPr>
          <w:p w:rsidR="00FC1CDD" w:rsidRDefault="00FC1CDD" w:rsidP="00573C4E">
            <w:pPr>
              <w:spacing w:beforeLines="100" w:before="360" w:afterLines="100" w:after="360" w:line="0" w:lineRule="atLeast"/>
              <w:contextualSpacing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04" w:type="dxa"/>
            <w:tcBorders>
              <w:bottom w:val="double" w:sz="4" w:space="0" w:color="auto"/>
            </w:tcBorders>
          </w:tcPr>
          <w:p w:rsidR="00FC1CDD" w:rsidRDefault="00FC1CDD" w:rsidP="00573C4E">
            <w:pPr>
              <w:spacing w:beforeLines="100" w:before="360" w:afterLines="100" w:after="360" w:line="0" w:lineRule="atLeast"/>
              <w:contextualSpacing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  <w:tr w:rsidR="00573C4E" w:rsidTr="004F3B7A">
        <w:tc>
          <w:tcPr>
            <w:tcW w:w="4756" w:type="dxa"/>
            <w:tcBorders>
              <w:top w:val="double" w:sz="4" w:space="0" w:color="auto"/>
            </w:tcBorders>
          </w:tcPr>
          <w:p w:rsidR="00573C4E" w:rsidRDefault="00573C4E" w:rsidP="00573C4E">
            <w:pPr>
              <w:spacing w:beforeLines="100" w:before="360" w:afterLines="100" w:after="360"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856" w:type="dxa"/>
            <w:tcBorders>
              <w:top w:val="double" w:sz="4" w:space="0" w:color="auto"/>
            </w:tcBorders>
          </w:tcPr>
          <w:p w:rsidR="00573C4E" w:rsidRDefault="00573C4E" w:rsidP="00573C4E">
            <w:pPr>
              <w:spacing w:beforeLines="100" w:before="360" w:afterLines="100" w:after="360" w:line="0" w:lineRule="atLeast"/>
              <w:contextualSpacing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04" w:type="dxa"/>
            <w:tcBorders>
              <w:top w:val="double" w:sz="4" w:space="0" w:color="auto"/>
            </w:tcBorders>
          </w:tcPr>
          <w:p w:rsidR="00573C4E" w:rsidRDefault="00573C4E" w:rsidP="00573C4E">
            <w:pPr>
              <w:spacing w:beforeLines="100" w:before="360" w:afterLines="100" w:after="360" w:line="0" w:lineRule="atLeast"/>
              <w:contextualSpacing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１００％</w:t>
            </w:r>
          </w:p>
        </w:tc>
      </w:tr>
    </w:tbl>
    <w:p w:rsidR="00A027A4" w:rsidRDefault="00A027A4" w:rsidP="00A027A4">
      <w:pPr>
        <w:spacing w:beforeLines="100" w:before="360" w:afterLines="100" w:after="360" w:line="0" w:lineRule="atLeast"/>
        <w:ind w:left="220" w:hanging="220"/>
        <w:contextualSpacing/>
        <w:jc w:val="left"/>
        <w:rPr>
          <w:sz w:val="22"/>
        </w:rPr>
      </w:pPr>
    </w:p>
    <w:p w:rsidR="006B57BA" w:rsidRPr="003A31A5" w:rsidRDefault="009C3137" w:rsidP="003A31A5">
      <w:pPr>
        <w:spacing w:beforeLines="100" w:before="360" w:afterLines="100" w:after="360" w:line="0" w:lineRule="atLeast"/>
        <w:ind w:left="220" w:hanging="220"/>
        <w:contextualSpacing/>
        <w:jc w:val="left"/>
        <w:rPr>
          <w:b/>
          <w:sz w:val="24"/>
        </w:rPr>
      </w:pPr>
      <w:r w:rsidRPr="006B57BA">
        <w:rPr>
          <w:rFonts w:hint="eastAsia"/>
          <w:b/>
          <w:sz w:val="24"/>
        </w:rPr>
        <w:t>２.</w:t>
      </w:r>
      <w:r w:rsidR="003A31A5">
        <w:rPr>
          <w:rFonts w:hint="eastAsia"/>
          <w:b/>
          <w:sz w:val="24"/>
        </w:rPr>
        <w:t>最近１か月の売上高減少率</w:t>
      </w:r>
    </w:p>
    <w:tbl>
      <w:tblPr>
        <w:tblStyle w:val="a4"/>
        <w:tblW w:w="8359" w:type="dxa"/>
        <w:tblInd w:w="-5" w:type="dxa"/>
        <w:tblLook w:val="04A0" w:firstRow="1" w:lastRow="0" w:firstColumn="1" w:lastColumn="0" w:noHBand="0" w:noVBand="1"/>
      </w:tblPr>
      <w:tblGrid>
        <w:gridCol w:w="5382"/>
        <w:gridCol w:w="2977"/>
      </w:tblGrid>
      <w:tr w:rsidR="00AB61F1" w:rsidTr="004F3B7A">
        <w:trPr>
          <w:trHeight w:val="374"/>
        </w:trPr>
        <w:tc>
          <w:tcPr>
            <w:tcW w:w="5382" w:type="dxa"/>
            <w:tcBorders>
              <w:right w:val="single" w:sz="12" w:space="0" w:color="auto"/>
            </w:tcBorders>
          </w:tcPr>
          <w:p w:rsidR="00AB61F1" w:rsidRPr="00AB61F1" w:rsidRDefault="00AB61F1" w:rsidP="006B57BA">
            <w:pPr>
              <w:spacing w:beforeLines="100" w:before="360" w:afterLines="100" w:after="360" w:line="0" w:lineRule="atLeas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最近１か月の売上高（A）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1F1" w:rsidRDefault="003A31A5" w:rsidP="003A31A5">
            <w:pPr>
              <w:spacing w:beforeLines="100" w:before="360" w:afterLines="100" w:after="360" w:line="0" w:lineRule="atLeast"/>
              <w:contextualSpacing/>
              <w:jc w:val="right"/>
              <w:rPr>
                <w:rFonts w:ascii="HGPｺﾞｼｯｸM" w:eastAsia="HGPｺﾞｼｯｸM" w:hAnsi="ＭＳ 明朝"/>
                <w:sz w:val="24"/>
                <w:szCs w:val="26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B61F1" w:rsidTr="004F3B7A">
        <w:trPr>
          <w:trHeight w:val="374"/>
        </w:trPr>
        <w:tc>
          <w:tcPr>
            <w:tcW w:w="5382" w:type="dxa"/>
            <w:tcBorders>
              <w:right w:val="single" w:sz="12" w:space="0" w:color="auto"/>
            </w:tcBorders>
          </w:tcPr>
          <w:p w:rsidR="00AB61F1" w:rsidRDefault="00AB61F1" w:rsidP="006B57BA">
            <w:pPr>
              <w:spacing w:beforeLines="100" w:before="360" w:afterLines="100" w:after="360" w:line="0" w:lineRule="atLeast"/>
              <w:contextualSpacing/>
              <w:rPr>
                <w:rFonts w:ascii="HGPｺﾞｼｯｸM" w:eastAsia="HGPｺﾞｼｯｸM" w:hAnsi="ＭＳ 明朝"/>
                <w:sz w:val="24"/>
                <w:szCs w:val="26"/>
              </w:rPr>
            </w:pPr>
            <w:r w:rsidRPr="00AB61F1">
              <w:rPr>
                <w:rFonts w:hint="eastAsia"/>
                <w:sz w:val="22"/>
              </w:rPr>
              <w:t>最近１か月の前年同期売上高</w:t>
            </w:r>
            <w:r>
              <w:rPr>
                <w:rFonts w:hint="eastAsia"/>
                <w:sz w:val="22"/>
              </w:rPr>
              <w:t>（B）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1F1" w:rsidRDefault="003A31A5" w:rsidP="003A31A5">
            <w:pPr>
              <w:spacing w:beforeLines="100" w:before="360" w:afterLines="100" w:after="360" w:line="0" w:lineRule="atLeast"/>
              <w:contextualSpacing/>
              <w:jc w:val="right"/>
              <w:rPr>
                <w:rFonts w:ascii="HGPｺﾞｼｯｸM" w:eastAsia="HGPｺﾞｼｯｸM" w:hAnsi="ＭＳ 明朝"/>
                <w:sz w:val="24"/>
                <w:szCs w:val="26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B61F1" w:rsidTr="004F3B7A">
        <w:trPr>
          <w:trHeight w:val="374"/>
        </w:trPr>
        <w:tc>
          <w:tcPr>
            <w:tcW w:w="5382" w:type="dxa"/>
          </w:tcPr>
          <w:p w:rsidR="00AB61F1" w:rsidRDefault="00AB61F1" w:rsidP="006B57BA">
            <w:pPr>
              <w:spacing w:beforeLines="100" w:before="360" w:afterLines="100" w:after="360" w:line="0" w:lineRule="atLeast"/>
              <w:contextualSpacing/>
              <w:rPr>
                <w:rFonts w:ascii="HGPｺﾞｼｯｸM" w:eastAsia="HGPｺﾞｼｯｸM" w:hAnsi="ＭＳ 明朝"/>
                <w:sz w:val="24"/>
                <w:szCs w:val="26"/>
              </w:rPr>
            </w:pPr>
            <w:r>
              <w:rPr>
                <w:rFonts w:hint="eastAsia"/>
                <w:sz w:val="22"/>
              </w:rPr>
              <w:t>減少額（B－</w:t>
            </w:r>
            <w:r>
              <w:rPr>
                <w:sz w:val="22"/>
              </w:rPr>
              <w:t>A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AB61F1" w:rsidRDefault="003A31A5" w:rsidP="003A31A5">
            <w:pPr>
              <w:spacing w:beforeLines="100" w:before="360" w:afterLines="100" w:after="360" w:line="0" w:lineRule="atLeast"/>
              <w:contextualSpacing/>
              <w:jc w:val="right"/>
              <w:rPr>
                <w:rFonts w:ascii="HGPｺﾞｼｯｸM" w:eastAsia="HGPｺﾞｼｯｸM" w:hAnsi="ＭＳ 明朝"/>
                <w:sz w:val="24"/>
                <w:szCs w:val="26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B61F1" w:rsidTr="004F3B7A">
        <w:trPr>
          <w:trHeight w:val="374"/>
        </w:trPr>
        <w:tc>
          <w:tcPr>
            <w:tcW w:w="5382" w:type="dxa"/>
            <w:tcBorders>
              <w:right w:val="single" w:sz="12" w:space="0" w:color="auto"/>
            </w:tcBorders>
          </w:tcPr>
          <w:p w:rsidR="00AB61F1" w:rsidRDefault="003A31A5" w:rsidP="006B57BA">
            <w:pPr>
              <w:spacing w:beforeLines="100" w:before="360" w:afterLines="100" w:after="360" w:line="0" w:lineRule="atLeast"/>
              <w:contextualSpacing/>
              <w:rPr>
                <w:rFonts w:ascii="HGPｺﾞｼｯｸM" w:eastAsia="HGPｺﾞｼｯｸM" w:hAnsi="ＭＳ 明朝"/>
                <w:sz w:val="24"/>
                <w:szCs w:val="26"/>
              </w:rPr>
            </w:pPr>
            <w:r>
              <w:rPr>
                <w:rFonts w:hint="eastAsia"/>
                <w:sz w:val="22"/>
              </w:rPr>
              <w:t>減少率（（B－</w:t>
            </w:r>
            <w:r>
              <w:rPr>
                <w:sz w:val="22"/>
              </w:rPr>
              <w:t>A</w:t>
            </w:r>
            <w:r>
              <w:rPr>
                <w:rFonts w:hint="eastAsia"/>
                <w:sz w:val="22"/>
              </w:rPr>
              <w:t>）／B）×100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1F1" w:rsidRDefault="003A31A5" w:rsidP="003A31A5">
            <w:pPr>
              <w:spacing w:beforeLines="100" w:before="360" w:afterLines="100" w:after="360" w:line="0" w:lineRule="atLeast"/>
              <w:contextualSpacing/>
              <w:jc w:val="right"/>
              <w:rPr>
                <w:rFonts w:ascii="HGPｺﾞｼｯｸM" w:eastAsia="HGPｺﾞｼｯｸM" w:hAnsi="ＭＳ 明朝"/>
                <w:sz w:val="24"/>
                <w:szCs w:val="26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</w:tbl>
    <w:p w:rsidR="00AB61F1" w:rsidRPr="005A4476" w:rsidRDefault="00AB61F1" w:rsidP="006B57BA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sz w:val="28"/>
          <w:szCs w:val="26"/>
        </w:rPr>
      </w:pPr>
    </w:p>
    <w:p w:rsidR="003A31A5" w:rsidRPr="003A31A5" w:rsidRDefault="003A31A5" w:rsidP="003A31A5">
      <w:pPr>
        <w:spacing w:beforeLines="100" w:before="360" w:afterLines="100" w:after="360" w:line="0" w:lineRule="atLeast"/>
        <w:ind w:left="220" w:hanging="220"/>
        <w:contextualSpacing/>
        <w:jc w:val="left"/>
        <w:rPr>
          <w:b/>
          <w:sz w:val="24"/>
        </w:rPr>
      </w:pPr>
      <w:r>
        <w:rPr>
          <w:rFonts w:hint="eastAsia"/>
          <w:b/>
          <w:sz w:val="24"/>
        </w:rPr>
        <w:t>３</w:t>
      </w:r>
      <w:r w:rsidR="006B57BA" w:rsidRPr="006B57BA">
        <w:rPr>
          <w:rFonts w:hint="eastAsia"/>
          <w:b/>
          <w:sz w:val="24"/>
        </w:rPr>
        <w:t>.</w:t>
      </w:r>
      <w:r w:rsidRPr="003A31A5">
        <w:rPr>
          <w:rFonts w:hint="eastAsia"/>
        </w:rPr>
        <w:t xml:space="preserve"> </w:t>
      </w:r>
      <w:r>
        <w:rPr>
          <w:rFonts w:hint="eastAsia"/>
          <w:b/>
          <w:sz w:val="24"/>
        </w:rPr>
        <w:t>最近１か月間後の２か月間の売上等</w:t>
      </w:r>
      <w:r w:rsidRPr="003A31A5">
        <w:rPr>
          <w:rFonts w:hint="eastAsia"/>
          <w:b/>
          <w:sz w:val="24"/>
        </w:rPr>
        <w:t>見込み</w:t>
      </w:r>
      <w:r>
        <w:rPr>
          <w:rFonts w:hint="eastAsia"/>
          <w:b/>
          <w:sz w:val="24"/>
        </w:rPr>
        <w:t>の減少率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5382"/>
        <w:gridCol w:w="2977"/>
      </w:tblGrid>
      <w:tr w:rsidR="003A31A5" w:rsidTr="003A4A7F">
        <w:trPr>
          <w:trHeight w:val="374"/>
        </w:trPr>
        <w:tc>
          <w:tcPr>
            <w:tcW w:w="5382" w:type="dxa"/>
            <w:tcBorders>
              <w:right w:val="single" w:sz="12" w:space="0" w:color="auto"/>
            </w:tcBorders>
          </w:tcPr>
          <w:p w:rsidR="003A31A5" w:rsidRPr="00AB61F1" w:rsidRDefault="003A31A5" w:rsidP="003A4A7F">
            <w:pPr>
              <w:spacing w:beforeLines="100" w:before="360" w:afterLines="100" w:after="360" w:line="0" w:lineRule="atLeas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最近３か月の売上高見込み（</w:t>
            </w:r>
            <w:r>
              <w:rPr>
                <w:sz w:val="22"/>
              </w:rPr>
              <w:t>C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1A5" w:rsidRDefault="003A31A5" w:rsidP="003A4A7F">
            <w:pPr>
              <w:spacing w:beforeLines="100" w:before="360" w:afterLines="100" w:after="360" w:line="0" w:lineRule="atLeast"/>
              <w:contextualSpacing/>
              <w:jc w:val="right"/>
              <w:rPr>
                <w:rFonts w:ascii="HGPｺﾞｼｯｸM" w:eastAsia="HGPｺﾞｼｯｸM" w:hAnsi="ＭＳ 明朝"/>
                <w:sz w:val="24"/>
                <w:szCs w:val="26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A31A5" w:rsidTr="003A4A7F">
        <w:trPr>
          <w:trHeight w:val="374"/>
        </w:trPr>
        <w:tc>
          <w:tcPr>
            <w:tcW w:w="5382" w:type="dxa"/>
            <w:tcBorders>
              <w:right w:val="single" w:sz="12" w:space="0" w:color="auto"/>
            </w:tcBorders>
          </w:tcPr>
          <w:p w:rsidR="003A31A5" w:rsidRDefault="003A31A5" w:rsidP="003A4A7F">
            <w:pPr>
              <w:spacing w:beforeLines="100" w:before="360" w:afterLines="100" w:after="360" w:line="0" w:lineRule="atLeast"/>
              <w:contextualSpacing/>
              <w:rPr>
                <w:rFonts w:ascii="HGPｺﾞｼｯｸM" w:eastAsia="HGPｺﾞｼｯｸM" w:hAnsi="ＭＳ 明朝"/>
                <w:sz w:val="24"/>
                <w:szCs w:val="26"/>
              </w:rPr>
            </w:pPr>
            <w:r>
              <w:rPr>
                <w:rFonts w:hint="eastAsia"/>
                <w:sz w:val="22"/>
              </w:rPr>
              <w:t>最近３</w:t>
            </w:r>
            <w:r w:rsidRPr="00AB61F1">
              <w:rPr>
                <w:rFonts w:hint="eastAsia"/>
                <w:sz w:val="22"/>
              </w:rPr>
              <w:t>か月の前年同期売上高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D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1A5" w:rsidRDefault="003A31A5" w:rsidP="003A4A7F">
            <w:pPr>
              <w:spacing w:beforeLines="100" w:before="360" w:afterLines="100" w:after="360" w:line="0" w:lineRule="atLeast"/>
              <w:contextualSpacing/>
              <w:jc w:val="right"/>
              <w:rPr>
                <w:rFonts w:ascii="HGPｺﾞｼｯｸM" w:eastAsia="HGPｺﾞｼｯｸM" w:hAnsi="ＭＳ 明朝"/>
                <w:sz w:val="24"/>
                <w:szCs w:val="26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A31A5" w:rsidTr="003A4A7F">
        <w:trPr>
          <w:trHeight w:val="374"/>
        </w:trPr>
        <w:tc>
          <w:tcPr>
            <w:tcW w:w="5382" w:type="dxa"/>
          </w:tcPr>
          <w:p w:rsidR="003A31A5" w:rsidRDefault="003A31A5" w:rsidP="003A4A7F">
            <w:pPr>
              <w:spacing w:beforeLines="100" w:before="360" w:afterLines="100" w:after="360" w:line="0" w:lineRule="atLeast"/>
              <w:contextualSpacing/>
              <w:rPr>
                <w:rFonts w:ascii="HGPｺﾞｼｯｸM" w:eastAsia="HGPｺﾞｼｯｸM" w:hAnsi="ＭＳ 明朝"/>
                <w:sz w:val="24"/>
                <w:szCs w:val="26"/>
              </w:rPr>
            </w:pPr>
            <w:r>
              <w:rPr>
                <w:rFonts w:hint="eastAsia"/>
                <w:sz w:val="22"/>
              </w:rPr>
              <w:t>減少額（</w:t>
            </w:r>
            <w:r>
              <w:rPr>
                <w:sz w:val="22"/>
              </w:rPr>
              <w:t>D</w:t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>C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3A31A5" w:rsidRDefault="003A31A5" w:rsidP="003A4A7F">
            <w:pPr>
              <w:spacing w:beforeLines="100" w:before="360" w:afterLines="100" w:after="360" w:line="0" w:lineRule="atLeast"/>
              <w:contextualSpacing/>
              <w:jc w:val="right"/>
              <w:rPr>
                <w:rFonts w:ascii="HGPｺﾞｼｯｸM" w:eastAsia="HGPｺﾞｼｯｸM" w:hAnsi="ＭＳ 明朝"/>
                <w:sz w:val="24"/>
                <w:szCs w:val="26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A31A5" w:rsidTr="003A4A7F">
        <w:trPr>
          <w:trHeight w:val="374"/>
        </w:trPr>
        <w:tc>
          <w:tcPr>
            <w:tcW w:w="5382" w:type="dxa"/>
            <w:tcBorders>
              <w:right w:val="single" w:sz="12" w:space="0" w:color="auto"/>
            </w:tcBorders>
          </w:tcPr>
          <w:p w:rsidR="003A31A5" w:rsidRDefault="003A31A5" w:rsidP="003A31A5">
            <w:pPr>
              <w:spacing w:beforeLines="100" w:before="360" w:afterLines="100" w:after="360" w:line="0" w:lineRule="atLeast"/>
              <w:contextualSpacing/>
              <w:rPr>
                <w:rFonts w:ascii="HGPｺﾞｼｯｸM" w:eastAsia="HGPｺﾞｼｯｸM" w:hAnsi="ＭＳ 明朝"/>
                <w:sz w:val="24"/>
                <w:szCs w:val="26"/>
              </w:rPr>
            </w:pPr>
            <w:r>
              <w:rPr>
                <w:rFonts w:hint="eastAsia"/>
                <w:sz w:val="22"/>
              </w:rPr>
              <w:t>減少率（（（B＋</w:t>
            </w:r>
            <w:r>
              <w:rPr>
                <w:sz w:val="22"/>
              </w:rPr>
              <w:t>D</w:t>
            </w:r>
            <w:r>
              <w:rPr>
                <w:rFonts w:hint="eastAsia"/>
                <w:sz w:val="22"/>
              </w:rPr>
              <w:t>）－（A＋C）／（B＋</w:t>
            </w:r>
            <w:r>
              <w:rPr>
                <w:sz w:val="22"/>
              </w:rPr>
              <w:t>D</w:t>
            </w:r>
            <w:r>
              <w:rPr>
                <w:rFonts w:hint="eastAsia"/>
                <w:sz w:val="22"/>
              </w:rPr>
              <w:t>）））×100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1A5" w:rsidRDefault="003A31A5" w:rsidP="003A4A7F">
            <w:pPr>
              <w:spacing w:beforeLines="100" w:before="360" w:afterLines="100" w:after="360" w:line="0" w:lineRule="atLeast"/>
              <w:contextualSpacing/>
              <w:jc w:val="right"/>
              <w:rPr>
                <w:rFonts w:ascii="HGPｺﾞｼｯｸM" w:eastAsia="HGPｺﾞｼｯｸM" w:hAnsi="ＭＳ 明朝"/>
                <w:sz w:val="24"/>
                <w:szCs w:val="26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</w:tbl>
    <w:p w:rsidR="00AB61F1" w:rsidRPr="00AB61F1" w:rsidRDefault="00AB61F1" w:rsidP="003A31A5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sz w:val="24"/>
          <w:szCs w:val="24"/>
        </w:rPr>
      </w:pPr>
    </w:p>
    <w:p w:rsidR="00E90470" w:rsidRPr="00E90470" w:rsidRDefault="00AB61F1" w:rsidP="00AB61F1">
      <w:pPr>
        <w:spacing w:beforeLines="100" w:before="360" w:afterLines="100" w:after="360" w:line="0" w:lineRule="atLeast"/>
        <w:contextualSpacing/>
        <w:rPr>
          <w:rFonts w:ascii="ＭＳ 明朝" w:eastAsia="ＭＳ 明朝" w:hAnsi="ＭＳ 明朝"/>
          <w:sz w:val="18"/>
          <w:szCs w:val="26"/>
        </w:rPr>
      </w:pPr>
      <w:r w:rsidRPr="00E90470">
        <w:rPr>
          <w:rFonts w:ascii="ＭＳ 明朝" w:eastAsia="ＭＳ 明朝" w:hAnsi="ＭＳ 明朝" w:hint="eastAsia"/>
          <w:sz w:val="18"/>
          <w:szCs w:val="26"/>
        </w:rPr>
        <w:t>（注意）</w:t>
      </w:r>
    </w:p>
    <w:p w:rsidR="00AB61F1" w:rsidRDefault="00E90470" w:rsidP="00AB61F1">
      <w:pPr>
        <w:spacing w:beforeLines="100" w:before="360" w:afterLines="100" w:after="360" w:line="0" w:lineRule="atLeast"/>
        <w:contextualSpacing/>
        <w:rPr>
          <w:rFonts w:ascii="ＭＳ 明朝" w:eastAsia="ＭＳ 明朝" w:hAnsi="ＭＳ 明朝"/>
          <w:sz w:val="18"/>
          <w:szCs w:val="26"/>
        </w:rPr>
      </w:pPr>
      <w:r w:rsidRPr="00E90470">
        <w:rPr>
          <w:rFonts w:ascii="ＭＳ 明朝" w:eastAsia="ＭＳ 明朝" w:hAnsi="ＭＳ 明朝" w:hint="eastAsia"/>
          <w:sz w:val="18"/>
          <w:szCs w:val="26"/>
        </w:rPr>
        <w:t>・</w:t>
      </w:r>
      <w:r w:rsidR="00AB61F1" w:rsidRPr="00E90470">
        <w:rPr>
          <w:rFonts w:ascii="ＭＳ 明朝" w:eastAsia="ＭＳ 明朝" w:hAnsi="ＭＳ 明朝" w:hint="eastAsia"/>
          <w:sz w:val="18"/>
          <w:szCs w:val="26"/>
        </w:rPr>
        <w:t>売上高が確認できる資料（試算表、売上台帳等）の提出が必要になります。</w:t>
      </w:r>
      <w:r w:rsidRPr="00E90470">
        <w:rPr>
          <w:rFonts w:ascii="ＭＳ 明朝" w:eastAsia="ＭＳ 明朝" w:hAnsi="ＭＳ 明朝" w:hint="eastAsia"/>
          <w:sz w:val="18"/>
          <w:szCs w:val="26"/>
        </w:rPr>
        <w:t>（余白に社判と会社印を押印してください）</w:t>
      </w:r>
    </w:p>
    <w:p w:rsidR="008106CB" w:rsidRPr="00A1255E" w:rsidRDefault="008106CB" w:rsidP="008106CB">
      <w:pPr>
        <w:spacing w:beforeLines="100" w:before="360" w:afterLines="100" w:after="360" w:line="0" w:lineRule="atLeast"/>
        <w:contextualSpacing/>
        <w:rPr>
          <w:rFonts w:ascii="ＭＳ 明朝" w:eastAsia="ＭＳ 明朝" w:hAnsi="ＭＳ 明朝"/>
          <w:sz w:val="18"/>
          <w:szCs w:val="26"/>
        </w:rPr>
      </w:pPr>
      <w:r w:rsidRPr="00A1255E">
        <w:rPr>
          <w:rFonts w:ascii="ＭＳ 明朝" w:eastAsia="ＭＳ 明朝" w:hAnsi="ＭＳ 明朝" w:hint="eastAsia"/>
          <w:sz w:val="18"/>
          <w:szCs w:val="26"/>
        </w:rPr>
        <w:t>・売上高等の見込みにつきましても、確認できる資料（任意書式）を添付してください</w:t>
      </w:r>
      <w:r>
        <w:rPr>
          <w:rFonts w:ascii="ＭＳ 明朝" w:eastAsia="ＭＳ 明朝" w:hAnsi="ＭＳ 明朝" w:hint="eastAsia"/>
          <w:sz w:val="18"/>
          <w:szCs w:val="26"/>
        </w:rPr>
        <w:t>。</w:t>
      </w:r>
      <w:r w:rsidRPr="00A1255E">
        <w:rPr>
          <w:rFonts w:ascii="ＭＳ 明朝" w:eastAsia="ＭＳ 明朝" w:hAnsi="ＭＳ 明朝" w:hint="eastAsia"/>
          <w:sz w:val="18"/>
          <w:szCs w:val="26"/>
        </w:rPr>
        <w:t>（疎明資料の余白には社判と</w:t>
      </w:r>
    </w:p>
    <w:p w:rsidR="008106CB" w:rsidRPr="00E90470" w:rsidRDefault="008106CB" w:rsidP="008106CB">
      <w:pPr>
        <w:spacing w:beforeLines="100" w:before="360" w:afterLines="100" w:after="360" w:line="0" w:lineRule="atLeast"/>
        <w:ind w:firstLineChars="100" w:firstLine="180"/>
        <w:contextualSpacing/>
        <w:rPr>
          <w:rFonts w:ascii="ＭＳ 明朝" w:eastAsia="ＭＳ 明朝" w:hAnsi="ＭＳ 明朝" w:hint="eastAsia"/>
          <w:sz w:val="18"/>
          <w:szCs w:val="26"/>
        </w:rPr>
      </w:pPr>
      <w:r w:rsidRPr="00A1255E">
        <w:rPr>
          <w:rFonts w:ascii="ＭＳ 明朝" w:eastAsia="ＭＳ 明朝" w:hAnsi="ＭＳ 明朝" w:hint="eastAsia"/>
          <w:sz w:val="18"/>
          <w:szCs w:val="26"/>
        </w:rPr>
        <w:t>会社印を押印してください）</w:t>
      </w:r>
    </w:p>
    <w:p w:rsidR="00E90470" w:rsidRPr="00E90470" w:rsidRDefault="00E90470" w:rsidP="00AB61F1">
      <w:pPr>
        <w:spacing w:beforeLines="100" w:before="360" w:afterLines="100" w:after="360" w:line="0" w:lineRule="atLeast"/>
        <w:contextualSpacing/>
        <w:rPr>
          <w:rFonts w:ascii="ＭＳ 明朝" w:eastAsia="ＭＳ 明朝" w:hAnsi="ＭＳ 明朝"/>
          <w:sz w:val="18"/>
          <w:szCs w:val="26"/>
        </w:rPr>
      </w:pPr>
      <w:r w:rsidRPr="00E90470">
        <w:rPr>
          <w:rFonts w:ascii="ＭＳ 明朝" w:eastAsia="ＭＳ 明朝" w:hAnsi="ＭＳ 明朝" w:hint="eastAsia"/>
          <w:sz w:val="18"/>
          <w:szCs w:val="26"/>
        </w:rPr>
        <w:t>・％は少数第2</w:t>
      </w:r>
      <w:r w:rsidR="008106CB">
        <w:rPr>
          <w:rFonts w:ascii="ＭＳ 明朝" w:eastAsia="ＭＳ 明朝" w:hAnsi="ＭＳ 明朝" w:hint="eastAsia"/>
          <w:sz w:val="18"/>
          <w:szCs w:val="26"/>
        </w:rPr>
        <w:t>位を切捨て、小</w:t>
      </w:r>
      <w:r w:rsidRPr="00E90470">
        <w:rPr>
          <w:rFonts w:ascii="ＭＳ 明朝" w:eastAsia="ＭＳ 明朝" w:hAnsi="ＭＳ 明朝" w:hint="eastAsia"/>
          <w:sz w:val="18"/>
          <w:szCs w:val="26"/>
        </w:rPr>
        <w:t>数第1位まで記入してください。</w:t>
      </w:r>
    </w:p>
    <w:p w:rsidR="00E90470" w:rsidRPr="00E90470" w:rsidRDefault="00E90470" w:rsidP="00AB61F1">
      <w:pPr>
        <w:spacing w:beforeLines="100" w:before="360" w:afterLines="100" w:after="360" w:line="0" w:lineRule="atLeast"/>
        <w:contextualSpacing/>
        <w:rPr>
          <w:rFonts w:ascii="ＭＳ 明朝" w:eastAsia="ＭＳ 明朝" w:hAnsi="ＭＳ 明朝"/>
          <w:sz w:val="18"/>
          <w:szCs w:val="26"/>
        </w:rPr>
      </w:pPr>
      <w:r w:rsidRPr="00E90470">
        <w:rPr>
          <w:rFonts w:ascii="ＭＳ 明朝" w:eastAsia="ＭＳ 明朝" w:hAnsi="ＭＳ 明朝" w:hint="eastAsia"/>
          <w:sz w:val="18"/>
          <w:szCs w:val="26"/>
        </w:rPr>
        <w:t>・金額は原則として円単位でご記入ください。疎明資料が千円単位で作成されている場合に限り、千円単位での記入も可能です。</w:t>
      </w:r>
    </w:p>
    <w:p w:rsidR="00AB61F1" w:rsidRDefault="00E90470" w:rsidP="008106CB">
      <w:pPr>
        <w:spacing w:beforeLines="100" w:before="360" w:afterLines="100" w:after="360" w:line="0" w:lineRule="atLeast"/>
        <w:contextualSpacing/>
        <w:rPr>
          <w:rFonts w:ascii="ＭＳ 明朝" w:eastAsia="ＭＳ 明朝" w:hAnsi="ＭＳ 明朝" w:hint="eastAsia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 xml:space="preserve">　</w:t>
      </w:r>
    </w:p>
    <w:p w:rsidR="00AB61F1" w:rsidRDefault="00AB61F1" w:rsidP="003A31A5">
      <w:pPr>
        <w:spacing w:beforeLines="100" w:before="360" w:afterLines="100" w:after="360" w:line="0" w:lineRule="atLeast"/>
        <w:ind w:right="960"/>
        <w:contextualSpacing/>
        <w:jc w:val="righ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上記について相違ありません</w:t>
      </w:r>
      <w:r w:rsidR="003A31A5">
        <w:rPr>
          <w:rFonts w:ascii="ＭＳ 明朝" w:eastAsia="ＭＳ 明朝" w:hAnsi="ＭＳ 明朝" w:hint="eastAsia"/>
          <w:sz w:val="24"/>
          <w:szCs w:val="26"/>
        </w:rPr>
        <w:t xml:space="preserve">　　　　</w:t>
      </w:r>
    </w:p>
    <w:p w:rsidR="003A31A5" w:rsidRPr="003A31A5" w:rsidRDefault="003A31A5" w:rsidP="003A31A5">
      <w:pPr>
        <w:spacing w:beforeLines="100" w:before="360" w:afterLines="100" w:after="360" w:line="0" w:lineRule="atLeast"/>
        <w:ind w:right="960"/>
        <w:contextualSpacing/>
        <w:jc w:val="right"/>
        <w:rPr>
          <w:rFonts w:ascii="ＭＳ 明朝" w:eastAsia="ＭＳ 明朝" w:hAnsi="ＭＳ 明朝"/>
          <w:sz w:val="10"/>
          <w:szCs w:val="26"/>
        </w:rPr>
      </w:pPr>
    </w:p>
    <w:p w:rsidR="00AB61F1" w:rsidRDefault="00AB61F1" w:rsidP="00AB61F1">
      <w:pPr>
        <w:wordWrap w:val="0"/>
        <w:spacing w:beforeLines="100" w:before="360" w:afterLines="100" w:after="360" w:line="0" w:lineRule="atLeast"/>
        <w:contextualSpacing/>
        <w:jc w:val="righ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 xml:space="preserve">令和　　年　　月　　日　　　　　　</w:t>
      </w:r>
    </w:p>
    <w:p w:rsidR="003A31A5" w:rsidRDefault="003A31A5" w:rsidP="008106CB">
      <w:pPr>
        <w:spacing w:beforeLines="100" w:before="360" w:afterLines="100" w:after="360" w:line="0" w:lineRule="atLeast"/>
        <w:ind w:right="240"/>
        <w:contextualSpacing/>
        <w:jc w:val="right"/>
        <w:rPr>
          <w:rFonts w:ascii="ＭＳ 明朝" w:eastAsia="ＭＳ 明朝" w:hAnsi="ＭＳ 明朝" w:hint="eastAsia"/>
          <w:sz w:val="24"/>
          <w:szCs w:val="26"/>
        </w:rPr>
      </w:pPr>
    </w:p>
    <w:p w:rsidR="00AB61F1" w:rsidRDefault="00AB61F1" w:rsidP="00AB61F1">
      <w:pPr>
        <w:wordWrap w:val="0"/>
        <w:spacing w:beforeLines="100" w:before="360" w:afterLines="100" w:after="360" w:line="0" w:lineRule="atLeast"/>
        <w:contextualSpacing/>
        <w:jc w:val="righ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 xml:space="preserve">申請者　　　　</w:t>
      </w:r>
      <w:r w:rsidR="003A31A5">
        <w:rPr>
          <w:rFonts w:ascii="ＭＳ 明朝" w:eastAsia="ＭＳ 明朝" w:hAnsi="ＭＳ 明朝" w:hint="eastAsia"/>
          <w:sz w:val="24"/>
          <w:szCs w:val="26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6"/>
        </w:rPr>
        <w:t xml:space="preserve">　　　　　　　　　</w:t>
      </w:r>
    </w:p>
    <w:p w:rsidR="00AB61F1" w:rsidRDefault="00AB61F1" w:rsidP="008106CB">
      <w:pPr>
        <w:wordWrap w:val="0"/>
        <w:spacing w:beforeLines="100" w:before="360" w:afterLines="100" w:after="360" w:line="0" w:lineRule="atLeast"/>
        <w:contextualSpacing/>
        <w:jc w:val="right"/>
        <w:rPr>
          <w:rFonts w:ascii="ＭＳ 明朝" w:eastAsia="ＭＳ 明朝" w:hAnsi="ＭＳ 明朝"/>
          <w:sz w:val="24"/>
          <w:szCs w:val="26"/>
        </w:rPr>
      </w:pPr>
      <w:r w:rsidRPr="005432A2">
        <w:rPr>
          <w:rFonts w:ascii="ＭＳ 明朝" w:eastAsia="ＭＳ 明朝" w:hAnsi="ＭＳ 明朝" w:hint="eastAsia"/>
          <w:sz w:val="24"/>
          <w:szCs w:val="26"/>
          <w:u w:val="single"/>
        </w:rPr>
        <w:t>住　所</w:t>
      </w:r>
      <w:r w:rsidR="008106CB">
        <w:rPr>
          <w:rFonts w:ascii="ＭＳ 明朝" w:eastAsia="ＭＳ 明朝" w:hAnsi="ＭＳ 明朝" w:hint="eastAsia"/>
          <w:sz w:val="24"/>
          <w:szCs w:val="26"/>
          <w:u w:val="single"/>
        </w:rPr>
        <w:t xml:space="preserve">　　　　　　　　　　　　　　　　　　</w:t>
      </w:r>
      <w:bookmarkStart w:id="0" w:name="_GoBack"/>
      <w:bookmarkEnd w:id="0"/>
    </w:p>
    <w:p w:rsidR="003A31A5" w:rsidRDefault="003A31A5" w:rsidP="003A31A5">
      <w:pPr>
        <w:spacing w:beforeLines="100" w:before="360" w:afterLines="100" w:after="360" w:line="0" w:lineRule="atLeast"/>
        <w:contextualSpacing/>
        <w:jc w:val="right"/>
        <w:rPr>
          <w:rFonts w:ascii="ＭＳ 明朝" w:eastAsia="ＭＳ 明朝" w:hAnsi="ＭＳ 明朝"/>
          <w:sz w:val="24"/>
          <w:szCs w:val="26"/>
        </w:rPr>
      </w:pPr>
    </w:p>
    <w:p w:rsidR="00AB61F1" w:rsidRPr="00E90470" w:rsidRDefault="00AB61F1" w:rsidP="00E90470">
      <w:pPr>
        <w:wordWrap w:val="0"/>
        <w:spacing w:beforeLines="100" w:before="360" w:afterLines="100" w:after="360" w:line="0" w:lineRule="atLeast"/>
        <w:contextualSpacing/>
        <w:jc w:val="right"/>
        <w:rPr>
          <w:rFonts w:ascii="ＭＳ 明朝" w:eastAsia="ＭＳ 明朝" w:hAnsi="ＭＳ 明朝"/>
          <w:sz w:val="24"/>
          <w:szCs w:val="26"/>
          <w:u w:val="single"/>
        </w:rPr>
      </w:pPr>
      <w:r w:rsidRPr="005432A2">
        <w:rPr>
          <w:rFonts w:ascii="ＭＳ 明朝" w:eastAsia="ＭＳ 明朝" w:hAnsi="ＭＳ 明朝" w:hint="eastAsia"/>
          <w:sz w:val="24"/>
          <w:szCs w:val="26"/>
          <w:u w:val="single"/>
        </w:rPr>
        <w:t xml:space="preserve">氏　名　　　</w:t>
      </w:r>
      <w:r w:rsidR="003A31A5">
        <w:rPr>
          <w:rFonts w:ascii="ＭＳ 明朝" w:eastAsia="ＭＳ 明朝" w:hAnsi="ＭＳ 明朝" w:hint="eastAsia"/>
          <w:sz w:val="24"/>
          <w:szCs w:val="26"/>
          <w:u w:val="single"/>
        </w:rPr>
        <w:t xml:space="preserve">　　　　　</w:t>
      </w:r>
      <w:r w:rsidRPr="005432A2">
        <w:rPr>
          <w:rFonts w:ascii="ＭＳ 明朝" w:eastAsia="ＭＳ 明朝" w:hAnsi="ＭＳ 明朝" w:hint="eastAsia"/>
          <w:sz w:val="24"/>
          <w:szCs w:val="26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6"/>
          <w:u w:val="single"/>
        </w:rPr>
        <w:t>印</w:t>
      </w:r>
    </w:p>
    <w:sectPr w:rsidR="00AB61F1" w:rsidRPr="00E90470" w:rsidSect="006B57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CB" w:rsidRDefault="008106CB" w:rsidP="008106CB">
      <w:r>
        <w:separator/>
      </w:r>
    </w:p>
  </w:endnote>
  <w:endnote w:type="continuationSeparator" w:id="0">
    <w:p w:rsidR="008106CB" w:rsidRDefault="008106CB" w:rsidP="0081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CB" w:rsidRDefault="008106CB" w:rsidP="008106CB">
      <w:r>
        <w:separator/>
      </w:r>
    </w:p>
  </w:footnote>
  <w:footnote w:type="continuationSeparator" w:id="0">
    <w:p w:rsidR="008106CB" w:rsidRDefault="008106CB" w:rsidP="00810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605A"/>
    <w:multiLevelType w:val="hybridMultilevel"/>
    <w:tmpl w:val="2C24D494"/>
    <w:lvl w:ilvl="0" w:tplc="B2F858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A4"/>
    <w:rsid w:val="00073C83"/>
    <w:rsid w:val="003A31A5"/>
    <w:rsid w:val="004F3B7A"/>
    <w:rsid w:val="00573C4E"/>
    <w:rsid w:val="006B57BA"/>
    <w:rsid w:val="0075099B"/>
    <w:rsid w:val="007651B5"/>
    <w:rsid w:val="007A5CF4"/>
    <w:rsid w:val="008106CB"/>
    <w:rsid w:val="009C3137"/>
    <w:rsid w:val="00A027A4"/>
    <w:rsid w:val="00AB61F1"/>
    <w:rsid w:val="00E90470"/>
    <w:rsid w:val="00FC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EA25F"/>
  <w15:chartTrackingRefBased/>
  <w15:docId w15:val="{F86047F9-B28D-442A-A95E-FF808446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7A4"/>
    <w:pPr>
      <w:ind w:leftChars="400" w:left="840"/>
    </w:pPr>
  </w:style>
  <w:style w:type="table" w:styleId="a4">
    <w:name w:val="Table Grid"/>
    <w:basedOn w:val="a1"/>
    <w:uiPriority w:val="39"/>
    <w:rsid w:val="00573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6B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0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6CB"/>
  </w:style>
  <w:style w:type="paragraph" w:styleId="a7">
    <w:name w:val="footer"/>
    <w:basedOn w:val="a"/>
    <w:link w:val="a8"/>
    <w:uiPriority w:val="99"/>
    <w:unhideWhenUsed/>
    <w:rsid w:val="00810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2020-03-09T06:27:00Z</dcterms:created>
  <dcterms:modified xsi:type="dcterms:W3CDTF">2020-03-10T07:45:00Z</dcterms:modified>
</cp:coreProperties>
</file>